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CB" w:rsidRPr="000C4B9E" w:rsidRDefault="000B3DCB" w:rsidP="6F7F4A91"/>
    <w:p w:rsidR="000B3DCB" w:rsidRPr="000C4B9E" w:rsidRDefault="6770FFC9" w:rsidP="00E52875">
      <w:pPr>
        <w:jc w:val="center"/>
      </w:pPr>
      <w:r w:rsidRPr="000C4B9E">
        <w:rPr>
          <w:noProof/>
          <w:lang w:eastAsia="en-GB"/>
        </w:rPr>
        <w:drawing>
          <wp:inline distT="0" distB="0" distL="0" distR="0" wp14:anchorId="6D7340E8" wp14:editId="6F7F4A91">
            <wp:extent cx="2114550" cy="2114550"/>
            <wp:effectExtent l="0" t="0" r="0" b="0"/>
            <wp:docPr id="1" name="Picture 1" descr="\\sjh-sql\headfarr$\Desktop\logo\St Johns Logo Device Smal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rcRect/>
                    <a:stretch>
                      <a:fillRect/>
                    </a:stretch>
                  </pic:blipFill>
                  <pic:spPr>
                    <a:xfrm>
                      <a:off x="0" y="0"/>
                      <a:ext cx="2114550" cy="2114550"/>
                    </a:xfrm>
                    <a:prstGeom prst="rect">
                      <a:avLst/>
                    </a:prstGeom>
                  </pic:spPr>
                </pic:pic>
              </a:graphicData>
            </a:graphic>
          </wp:inline>
        </w:drawing>
      </w:r>
    </w:p>
    <w:p w:rsidR="000B3DCB" w:rsidRPr="000C4B9E" w:rsidRDefault="000B3DCB" w:rsidP="6F7F4A91"/>
    <w:p w:rsidR="000B3DCB" w:rsidRPr="000C4B9E" w:rsidRDefault="000B3DCB" w:rsidP="6F7F4A91"/>
    <w:p w:rsidR="000B3DCB" w:rsidRPr="00836B4F" w:rsidRDefault="00836B4F" w:rsidP="00836B4F">
      <w:pPr>
        <w:jc w:val="center"/>
        <w:rPr>
          <w:b/>
          <w:bCs/>
          <w:sz w:val="40"/>
          <w:szCs w:val="40"/>
        </w:rPr>
      </w:pPr>
      <w:r w:rsidRPr="00836B4F">
        <w:rPr>
          <w:b/>
          <w:bCs/>
          <w:sz w:val="40"/>
          <w:szCs w:val="40"/>
        </w:rPr>
        <w:t>ANTI BULLYING POLICY</w:t>
      </w:r>
    </w:p>
    <w:p w:rsidR="000B3DCB" w:rsidRPr="000C4B9E" w:rsidRDefault="000B3DCB" w:rsidP="6F7F4A91"/>
    <w:p w:rsidR="000B3DCB" w:rsidRPr="000C4B9E" w:rsidRDefault="7489597A" w:rsidP="6F7F4A91">
      <w:pPr>
        <w:jc w:val="center"/>
        <w:rPr>
          <w:b/>
          <w:bCs/>
          <w:sz w:val="40"/>
          <w:szCs w:val="40"/>
        </w:rPr>
      </w:pPr>
      <w:r w:rsidRPr="000C4B9E">
        <w:rPr>
          <w:b/>
          <w:bCs/>
          <w:sz w:val="40"/>
          <w:szCs w:val="40"/>
        </w:rPr>
        <w:t>St John’s Catholic Primary School</w:t>
      </w:r>
    </w:p>
    <w:p w:rsidR="6F7F4A91" w:rsidRPr="000C4B9E" w:rsidRDefault="6F7F4A91" w:rsidP="6F7F4A91">
      <w:pPr>
        <w:jc w:val="center"/>
        <w:rPr>
          <w:b/>
          <w:bCs/>
          <w:sz w:val="40"/>
          <w:szCs w:val="40"/>
        </w:rPr>
      </w:pPr>
    </w:p>
    <w:p w:rsidR="003E1145" w:rsidRDefault="003E1145" w:rsidP="6F7F4A91">
      <w:pPr>
        <w:rPr>
          <w:b/>
          <w:bCs/>
          <w:sz w:val="28"/>
          <w:szCs w:val="28"/>
        </w:rPr>
      </w:pPr>
    </w:p>
    <w:p w:rsidR="003E1145" w:rsidRDefault="003E1145" w:rsidP="6F7F4A91">
      <w:pPr>
        <w:rPr>
          <w:b/>
          <w:bCs/>
          <w:sz w:val="28"/>
          <w:szCs w:val="28"/>
        </w:rPr>
      </w:pPr>
    </w:p>
    <w:p w:rsidR="003E1145" w:rsidRDefault="003E1145" w:rsidP="6F7F4A91">
      <w:pPr>
        <w:rPr>
          <w:b/>
          <w:bCs/>
          <w:sz w:val="28"/>
          <w:szCs w:val="28"/>
        </w:rPr>
      </w:pPr>
    </w:p>
    <w:p w:rsidR="003E1145" w:rsidRDefault="003E1145" w:rsidP="6F7F4A91">
      <w:pPr>
        <w:rPr>
          <w:b/>
          <w:bCs/>
          <w:sz w:val="28"/>
          <w:szCs w:val="28"/>
        </w:rPr>
      </w:pPr>
    </w:p>
    <w:p w:rsidR="003E1145" w:rsidRDefault="003E1145" w:rsidP="6F7F4A91">
      <w:pPr>
        <w:rPr>
          <w:b/>
          <w:bCs/>
          <w:sz w:val="28"/>
          <w:szCs w:val="28"/>
        </w:rPr>
      </w:pPr>
    </w:p>
    <w:p w:rsidR="003E1145" w:rsidRDefault="003E1145" w:rsidP="6F7F4A91">
      <w:pPr>
        <w:rPr>
          <w:b/>
          <w:bCs/>
          <w:sz w:val="28"/>
          <w:szCs w:val="28"/>
        </w:rPr>
      </w:pPr>
    </w:p>
    <w:p w:rsidR="003E1145" w:rsidRDefault="003E1145" w:rsidP="6F7F4A91">
      <w:pPr>
        <w:rPr>
          <w:b/>
          <w:bCs/>
          <w:sz w:val="28"/>
          <w:szCs w:val="28"/>
        </w:rPr>
      </w:pPr>
    </w:p>
    <w:p w:rsidR="003E1145" w:rsidRDefault="003E1145" w:rsidP="6F7F4A91">
      <w:pPr>
        <w:rPr>
          <w:b/>
          <w:bCs/>
          <w:sz w:val="28"/>
          <w:szCs w:val="28"/>
        </w:rPr>
      </w:pPr>
    </w:p>
    <w:p w:rsidR="003E1145" w:rsidRDefault="003E1145" w:rsidP="6F7F4A91">
      <w:pPr>
        <w:rPr>
          <w:b/>
          <w:bCs/>
          <w:sz w:val="28"/>
          <w:szCs w:val="28"/>
        </w:rPr>
      </w:pPr>
    </w:p>
    <w:p w:rsidR="000B3DCB" w:rsidRPr="000C4B9E" w:rsidRDefault="7489597A" w:rsidP="6F7F4A91">
      <w:pPr>
        <w:rPr>
          <w:b/>
          <w:bCs/>
          <w:sz w:val="28"/>
          <w:szCs w:val="28"/>
        </w:rPr>
      </w:pPr>
      <w:r w:rsidRPr="000C4B9E">
        <w:rPr>
          <w:b/>
          <w:bCs/>
          <w:sz w:val="28"/>
          <w:szCs w:val="28"/>
        </w:rPr>
        <w:t>T</w:t>
      </w:r>
      <w:r w:rsidR="00836B4F">
        <w:rPr>
          <w:b/>
          <w:bCs/>
          <w:sz w:val="28"/>
          <w:szCs w:val="28"/>
        </w:rPr>
        <w:t>his policy was adopted November</w:t>
      </w:r>
      <w:r w:rsidRPr="000C4B9E">
        <w:rPr>
          <w:b/>
          <w:bCs/>
          <w:sz w:val="28"/>
          <w:szCs w:val="28"/>
        </w:rPr>
        <w:t xml:space="preserve"> 202</w:t>
      </w:r>
      <w:r w:rsidR="0001119A">
        <w:rPr>
          <w:b/>
          <w:bCs/>
          <w:sz w:val="28"/>
          <w:szCs w:val="28"/>
        </w:rPr>
        <w:t>3</w:t>
      </w:r>
    </w:p>
    <w:p w:rsidR="00E52875" w:rsidRPr="000C4B9E" w:rsidRDefault="7489597A">
      <w:pPr>
        <w:rPr>
          <w:b/>
          <w:bCs/>
          <w:sz w:val="28"/>
          <w:szCs w:val="28"/>
        </w:rPr>
      </w:pPr>
      <w:r w:rsidRPr="000C4B9E">
        <w:rPr>
          <w:b/>
          <w:bCs/>
          <w:sz w:val="28"/>
          <w:szCs w:val="28"/>
        </w:rPr>
        <w:t>This p</w:t>
      </w:r>
      <w:r w:rsidR="00836B4F">
        <w:rPr>
          <w:b/>
          <w:bCs/>
          <w:sz w:val="28"/>
          <w:szCs w:val="28"/>
        </w:rPr>
        <w:t>olicy will be reviewed November</w:t>
      </w:r>
      <w:r w:rsidRPr="000C4B9E">
        <w:rPr>
          <w:b/>
          <w:bCs/>
          <w:sz w:val="28"/>
          <w:szCs w:val="28"/>
        </w:rPr>
        <w:t xml:space="preserve"> 202</w:t>
      </w:r>
      <w:r w:rsidR="0001119A">
        <w:rPr>
          <w:b/>
          <w:bCs/>
          <w:sz w:val="28"/>
          <w:szCs w:val="28"/>
        </w:rPr>
        <w:t>4</w:t>
      </w:r>
      <w:r w:rsidR="00E52875" w:rsidRPr="000C4B9E">
        <w:rPr>
          <w:b/>
          <w:bCs/>
          <w:sz w:val="28"/>
          <w:szCs w:val="28"/>
        </w:rPr>
        <w:br w:type="page"/>
      </w:r>
    </w:p>
    <w:sdt>
      <w:sdtPr>
        <w:id w:val="570242296"/>
        <w:docPartObj>
          <w:docPartGallery w:val="Table of Contents"/>
          <w:docPartUnique/>
        </w:docPartObj>
      </w:sdtPr>
      <w:sdtEndPr>
        <w:rPr>
          <w:b/>
          <w:bCs/>
        </w:rPr>
      </w:sdtEndPr>
      <w:sdtContent>
        <w:p w:rsidR="00E52875" w:rsidRPr="000C4B9E" w:rsidRDefault="00E52875" w:rsidP="00F51DFF">
          <w:r w:rsidRPr="000C4B9E">
            <w:t>Contents</w:t>
          </w:r>
        </w:p>
        <w:p w:rsidR="009B31C3" w:rsidRDefault="00E52875">
          <w:pPr>
            <w:pStyle w:val="TOC1"/>
            <w:tabs>
              <w:tab w:val="left" w:pos="440"/>
              <w:tab w:val="right" w:leader="dot" w:pos="9016"/>
            </w:tabs>
            <w:rPr>
              <w:rFonts w:eastAsiaTheme="minorEastAsia"/>
              <w:noProof/>
              <w:lang w:eastAsia="en-GB"/>
            </w:rPr>
          </w:pPr>
          <w:r w:rsidRPr="000C4B9E">
            <w:fldChar w:fldCharType="begin"/>
          </w:r>
          <w:r w:rsidRPr="000C4B9E">
            <w:instrText xml:space="preserve"> TOC \o "1-3" \h \z \u </w:instrText>
          </w:r>
          <w:r w:rsidRPr="000C4B9E">
            <w:fldChar w:fldCharType="separate"/>
          </w:r>
          <w:hyperlink w:anchor="_Toc87878591" w:history="1">
            <w:r w:rsidR="009B31C3" w:rsidRPr="00595A78">
              <w:rPr>
                <w:rStyle w:val="Hyperlink"/>
                <w:noProof/>
              </w:rPr>
              <w:t>1</w:t>
            </w:r>
            <w:r w:rsidR="009B31C3">
              <w:rPr>
                <w:rFonts w:eastAsiaTheme="minorEastAsia"/>
                <w:noProof/>
                <w:lang w:eastAsia="en-GB"/>
              </w:rPr>
              <w:tab/>
            </w:r>
            <w:r w:rsidR="009B31C3" w:rsidRPr="00595A78">
              <w:rPr>
                <w:rStyle w:val="Hyperlink"/>
                <w:noProof/>
              </w:rPr>
              <w:t>Introduction</w:t>
            </w:r>
            <w:r w:rsidR="009B31C3">
              <w:rPr>
                <w:noProof/>
                <w:webHidden/>
              </w:rPr>
              <w:tab/>
            </w:r>
            <w:r w:rsidR="009B31C3">
              <w:rPr>
                <w:noProof/>
                <w:webHidden/>
              </w:rPr>
              <w:fldChar w:fldCharType="begin"/>
            </w:r>
            <w:r w:rsidR="009B31C3">
              <w:rPr>
                <w:noProof/>
                <w:webHidden/>
              </w:rPr>
              <w:instrText xml:space="preserve"> PAGEREF _Toc87878591 \h </w:instrText>
            </w:r>
            <w:r w:rsidR="009B31C3">
              <w:rPr>
                <w:noProof/>
                <w:webHidden/>
              </w:rPr>
            </w:r>
            <w:r w:rsidR="009B31C3">
              <w:rPr>
                <w:noProof/>
                <w:webHidden/>
              </w:rPr>
              <w:fldChar w:fldCharType="separate"/>
            </w:r>
            <w:r w:rsidR="009B31C3">
              <w:rPr>
                <w:noProof/>
                <w:webHidden/>
              </w:rPr>
              <w:t>3</w:t>
            </w:r>
            <w:r w:rsidR="009B31C3">
              <w:rPr>
                <w:noProof/>
                <w:webHidden/>
              </w:rPr>
              <w:fldChar w:fldCharType="end"/>
            </w:r>
          </w:hyperlink>
        </w:p>
        <w:p w:rsidR="009B31C3" w:rsidRDefault="00C47430">
          <w:pPr>
            <w:pStyle w:val="TOC1"/>
            <w:tabs>
              <w:tab w:val="right" w:leader="dot" w:pos="9016"/>
            </w:tabs>
            <w:rPr>
              <w:rFonts w:eastAsiaTheme="minorEastAsia"/>
              <w:noProof/>
              <w:lang w:eastAsia="en-GB"/>
            </w:rPr>
          </w:pPr>
          <w:hyperlink w:anchor="_Toc87878592" w:history="1">
            <w:r w:rsidR="009B31C3" w:rsidRPr="00595A78">
              <w:rPr>
                <w:rStyle w:val="Hyperlink"/>
                <w:noProof/>
              </w:rPr>
              <w:t>What is bullying?</w:t>
            </w:r>
            <w:r w:rsidR="009B31C3">
              <w:rPr>
                <w:noProof/>
                <w:webHidden/>
              </w:rPr>
              <w:tab/>
            </w:r>
            <w:r w:rsidR="009B31C3">
              <w:rPr>
                <w:noProof/>
                <w:webHidden/>
              </w:rPr>
              <w:fldChar w:fldCharType="begin"/>
            </w:r>
            <w:r w:rsidR="009B31C3">
              <w:rPr>
                <w:noProof/>
                <w:webHidden/>
              </w:rPr>
              <w:instrText xml:space="preserve"> PAGEREF _Toc87878592 \h </w:instrText>
            </w:r>
            <w:r w:rsidR="009B31C3">
              <w:rPr>
                <w:noProof/>
                <w:webHidden/>
              </w:rPr>
            </w:r>
            <w:r w:rsidR="009B31C3">
              <w:rPr>
                <w:noProof/>
                <w:webHidden/>
              </w:rPr>
              <w:fldChar w:fldCharType="separate"/>
            </w:r>
            <w:r w:rsidR="009B31C3">
              <w:rPr>
                <w:noProof/>
                <w:webHidden/>
              </w:rPr>
              <w:t>4</w:t>
            </w:r>
            <w:r w:rsidR="009B31C3">
              <w:rPr>
                <w:noProof/>
                <w:webHidden/>
              </w:rPr>
              <w:fldChar w:fldCharType="end"/>
            </w:r>
          </w:hyperlink>
        </w:p>
        <w:p w:rsidR="009B31C3" w:rsidRDefault="00C47430">
          <w:pPr>
            <w:pStyle w:val="TOC1"/>
            <w:tabs>
              <w:tab w:val="right" w:leader="dot" w:pos="9016"/>
            </w:tabs>
            <w:rPr>
              <w:rFonts w:eastAsiaTheme="minorEastAsia"/>
              <w:noProof/>
              <w:lang w:eastAsia="en-GB"/>
            </w:rPr>
          </w:pPr>
          <w:hyperlink w:anchor="_Toc87878593" w:history="1">
            <w:r w:rsidR="009B31C3" w:rsidRPr="00595A78">
              <w:rPr>
                <w:rStyle w:val="Hyperlink"/>
                <w:noProof/>
              </w:rPr>
              <w:t>Emotional</w:t>
            </w:r>
            <w:r w:rsidR="009B31C3">
              <w:rPr>
                <w:noProof/>
                <w:webHidden/>
              </w:rPr>
              <w:tab/>
            </w:r>
            <w:r w:rsidR="009B31C3">
              <w:rPr>
                <w:noProof/>
                <w:webHidden/>
              </w:rPr>
              <w:fldChar w:fldCharType="begin"/>
            </w:r>
            <w:r w:rsidR="009B31C3">
              <w:rPr>
                <w:noProof/>
                <w:webHidden/>
              </w:rPr>
              <w:instrText xml:space="preserve"> PAGEREF _Toc87878593 \h </w:instrText>
            </w:r>
            <w:r w:rsidR="009B31C3">
              <w:rPr>
                <w:noProof/>
                <w:webHidden/>
              </w:rPr>
            </w:r>
            <w:r w:rsidR="009B31C3">
              <w:rPr>
                <w:noProof/>
                <w:webHidden/>
              </w:rPr>
              <w:fldChar w:fldCharType="separate"/>
            </w:r>
            <w:r w:rsidR="009B31C3">
              <w:rPr>
                <w:noProof/>
                <w:webHidden/>
              </w:rPr>
              <w:t>4</w:t>
            </w:r>
            <w:r w:rsidR="009B31C3">
              <w:rPr>
                <w:noProof/>
                <w:webHidden/>
              </w:rPr>
              <w:fldChar w:fldCharType="end"/>
            </w:r>
          </w:hyperlink>
        </w:p>
        <w:p w:rsidR="009B31C3" w:rsidRDefault="00C47430">
          <w:pPr>
            <w:pStyle w:val="TOC1"/>
            <w:tabs>
              <w:tab w:val="right" w:leader="dot" w:pos="9016"/>
            </w:tabs>
            <w:rPr>
              <w:rFonts w:eastAsiaTheme="minorEastAsia"/>
              <w:noProof/>
              <w:lang w:eastAsia="en-GB"/>
            </w:rPr>
          </w:pPr>
          <w:hyperlink w:anchor="_Toc87878594" w:history="1">
            <w:r w:rsidR="009B31C3" w:rsidRPr="00595A78">
              <w:rPr>
                <w:rStyle w:val="Hyperlink"/>
                <w:noProof/>
              </w:rPr>
              <w:t>Physical</w:t>
            </w:r>
            <w:r w:rsidR="009B31C3">
              <w:rPr>
                <w:noProof/>
                <w:webHidden/>
              </w:rPr>
              <w:tab/>
            </w:r>
            <w:r w:rsidR="009B31C3">
              <w:rPr>
                <w:noProof/>
                <w:webHidden/>
              </w:rPr>
              <w:fldChar w:fldCharType="begin"/>
            </w:r>
            <w:r w:rsidR="009B31C3">
              <w:rPr>
                <w:noProof/>
                <w:webHidden/>
              </w:rPr>
              <w:instrText xml:space="preserve"> PAGEREF _Toc87878594 \h </w:instrText>
            </w:r>
            <w:r w:rsidR="009B31C3">
              <w:rPr>
                <w:noProof/>
                <w:webHidden/>
              </w:rPr>
            </w:r>
            <w:r w:rsidR="009B31C3">
              <w:rPr>
                <w:noProof/>
                <w:webHidden/>
              </w:rPr>
              <w:fldChar w:fldCharType="separate"/>
            </w:r>
            <w:r w:rsidR="009B31C3">
              <w:rPr>
                <w:noProof/>
                <w:webHidden/>
              </w:rPr>
              <w:t>4</w:t>
            </w:r>
            <w:r w:rsidR="009B31C3">
              <w:rPr>
                <w:noProof/>
                <w:webHidden/>
              </w:rPr>
              <w:fldChar w:fldCharType="end"/>
            </w:r>
          </w:hyperlink>
        </w:p>
        <w:p w:rsidR="009B31C3" w:rsidRDefault="00C47430">
          <w:pPr>
            <w:pStyle w:val="TOC1"/>
            <w:tabs>
              <w:tab w:val="right" w:leader="dot" w:pos="9016"/>
            </w:tabs>
            <w:rPr>
              <w:rFonts w:eastAsiaTheme="minorEastAsia"/>
              <w:noProof/>
              <w:lang w:eastAsia="en-GB"/>
            </w:rPr>
          </w:pPr>
          <w:hyperlink w:anchor="_Toc87878595" w:history="1">
            <w:r w:rsidR="009B31C3" w:rsidRPr="00595A78">
              <w:rPr>
                <w:rStyle w:val="Hyperlink"/>
                <w:noProof/>
              </w:rPr>
              <w:t>Verbal:</w:t>
            </w:r>
            <w:r w:rsidR="009B31C3">
              <w:rPr>
                <w:noProof/>
                <w:webHidden/>
              </w:rPr>
              <w:tab/>
            </w:r>
            <w:r w:rsidR="009B31C3">
              <w:rPr>
                <w:noProof/>
                <w:webHidden/>
              </w:rPr>
              <w:fldChar w:fldCharType="begin"/>
            </w:r>
            <w:r w:rsidR="009B31C3">
              <w:rPr>
                <w:noProof/>
                <w:webHidden/>
              </w:rPr>
              <w:instrText xml:space="preserve"> PAGEREF _Toc87878595 \h </w:instrText>
            </w:r>
            <w:r w:rsidR="009B31C3">
              <w:rPr>
                <w:noProof/>
                <w:webHidden/>
              </w:rPr>
            </w:r>
            <w:r w:rsidR="009B31C3">
              <w:rPr>
                <w:noProof/>
                <w:webHidden/>
              </w:rPr>
              <w:fldChar w:fldCharType="separate"/>
            </w:r>
            <w:r w:rsidR="009B31C3">
              <w:rPr>
                <w:noProof/>
                <w:webHidden/>
              </w:rPr>
              <w:t>4</w:t>
            </w:r>
            <w:r w:rsidR="009B31C3">
              <w:rPr>
                <w:noProof/>
                <w:webHidden/>
              </w:rPr>
              <w:fldChar w:fldCharType="end"/>
            </w:r>
          </w:hyperlink>
        </w:p>
        <w:p w:rsidR="009B31C3" w:rsidRDefault="00C47430">
          <w:pPr>
            <w:pStyle w:val="TOC1"/>
            <w:tabs>
              <w:tab w:val="right" w:leader="dot" w:pos="9016"/>
            </w:tabs>
            <w:rPr>
              <w:rFonts w:eastAsiaTheme="minorEastAsia"/>
              <w:noProof/>
              <w:lang w:eastAsia="en-GB"/>
            </w:rPr>
          </w:pPr>
          <w:hyperlink w:anchor="_Toc87878596" w:history="1">
            <w:r w:rsidR="009B31C3" w:rsidRPr="00595A78">
              <w:rPr>
                <w:rStyle w:val="Hyperlink"/>
                <w:noProof/>
              </w:rPr>
              <w:t>Racist:</w:t>
            </w:r>
            <w:r w:rsidR="009B31C3">
              <w:rPr>
                <w:noProof/>
                <w:webHidden/>
              </w:rPr>
              <w:tab/>
            </w:r>
            <w:r w:rsidR="009B31C3">
              <w:rPr>
                <w:noProof/>
                <w:webHidden/>
              </w:rPr>
              <w:fldChar w:fldCharType="begin"/>
            </w:r>
            <w:r w:rsidR="009B31C3">
              <w:rPr>
                <w:noProof/>
                <w:webHidden/>
              </w:rPr>
              <w:instrText xml:space="preserve"> PAGEREF _Toc87878596 \h </w:instrText>
            </w:r>
            <w:r w:rsidR="009B31C3">
              <w:rPr>
                <w:noProof/>
                <w:webHidden/>
              </w:rPr>
            </w:r>
            <w:r w:rsidR="009B31C3">
              <w:rPr>
                <w:noProof/>
                <w:webHidden/>
              </w:rPr>
              <w:fldChar w:fldCharType="separate"/>
            </w:r>
            <w:r w:rsidR="009B31C3">
              <w:rPr>
                <w:noProof/>
                <w:webHidden/>
              </w:rPr>
              <w:t>4</w:t>
            </w:r>
            <w:r w:rsidR="009B31C3">
              <w:rPr>
                <w:noProof/>
                <w:webHidden/>
              </w:rPr>
              <w:fldChar w:fldCharType="end"/>
            </w:r>
          </w:hyperlink>
        </w:p>
        <w:p w:rsidR="009B31C3" w:rsidRDefault="00C47430">
          <w:pPr>
            <w:pStyle w:val="TOC1"/>
            <w:tabs>
              <w:tab w:val="right" w:leader="dot" w:pos="9016"/>
            </w:tabs>
            <w:rPr>
              <w:rFonts w:eastAsiaTheme="minorEastAsia"/>
              <w:noProof/>
              <w:lang w:eastAsia="en-GB"/>
            </w:rPr>
          </w:pPr>
          <w:hyperlink w:anchor="_Toc87878597" w:history="1">
            <w:r w:rsidR="009B31C3" w:rsidRPr="00595A78">
              <w:rPr>
                <w:rStyle w:val="Hyperlink"/>
                <w:noProof/>
              </w:rPr>
              <w:t>Sexual:</w:t>
            </w:r>
            <w:r w:rsidR="009B31C3">
              <w:rPr>
                <w:noProof/>
                <w:webHidden/>
              </w:rPr>
              <w:tab/>
            </w:r>
            <w:r w:rsidR="009B31C3">
              <w:rPr>
                <w:noProof/>
                <w:webHidden/>
              </w:rPr>
              <w:fldChar w:fldCharType="begin"/>
            </w:r>
            <w:r w:rsidR="009B31C3">
              <w:rPr>
                <w:noProof/>
                <w:webHidden/>
              </w:rPr>
              <w:instrText xml:space="preserve"> PAGEREF _Toc87878597 \h </w:instrText>
            </w:r>
            <w:r w:rsidR="009B31C3">
              <w:rPr>
                <w:noProof/>
                <w:webHidden/>
              </w:rPr>
            </w:r>
            <w:r w:rsidR="009B31C3">
              <w:rPr>
                <w:noProof/>
                <w:webHidden/>
              </w:rPr>
              <w:fldChar w:fldCharType="separate"/>
            </w:r>
            <w:r w:rsidR="009B31C3">
              <w:rPr>
                <w:noProof/>
                <w:webHidden/>
              </w:rPr>
              <w:t>4</w:t>
            </w:r>
            <w:r w:rsidR="009B31C3">
              <w:rPr>
                <w:noProof/>
                <w:webHidden/>
              </w:rPr>
              <w:fldChar w:fldCharType="end"/>
            </w:r>
          </w:hyperlink>
        </w:p>
        <w:p w:rsidR="009B31C3" w:rsidRDefault="00C47430">
          <w:pPr>
            <w:pStyle w:val="TOC1"/>
            <w:tabs>
              <w:tab w:val="right" w:leader="dot" w:pos="9016"/>
            </w:tabs>
            <w:rPr>
              <w:rFonts w:eastAsiaTheme="minorEastAsia"/>
              <w:noProof/>
              <w:lang w:eastAsia="en-GB"/>
            </w:rPr>
          </w:pPr>
          <w:hyperlink w:anchor="_Toc87878598" w:history="1">
            <w:r w:rsidR="009B31C3" w:rsidRPr="00595A78">
              <w:rPr>
                <w:rStyle w:val="Hyperlink"/>
                <w:noProof/>
              </w:rPr>
              <w:t>Cyber:</w:t>
            </w:r>
            <w:r w:rsidR="009B31C3">
              <w:rPr>
                <w:noProof/>
                <w:webHidden/>
              </w:rPr>
              <w:tab/>
            </w:r>
            <w:r w:rsidR="009B31C3">
              <w:rPr>
                <w:noProof/>
                <w:webHidden/>
              </w:rPr>
              <w:fldChar w:fldCharType="begin"/>
            </w:r>
            <w:r w:rsidR="009B31C3">
              <w:rPr>
                <w:noProof/>
                <w:webHidden/>
              </w:rPr>
              <w:instrText xml:space="preserve"> PAGEREF _Toc87878598 \h </w:instrText>
            </w:r>
            <w:r w:rsidR="009B31C3">
              <w:rPr>
                <w:noProof/>
                <w:webHidden/>
              </w:rPr>
            </w:r>
            <w:r w:rsidR="009B31C3">
              <w:rPr>
                <w:noProof/>
                <w:webHidden/>
              </w:rPr>
              <w:fldChar w:fldCharType="separate"/>
            </w:r>
            <w:r w:rsidR="009B31C3">
              <w:rPr>
                <w:noProof/>
                <w:webHidden/>
              </w:rPr>
              <w:t>4</w:t>
            </w:r>
            <w:r w:rsidR="009B31C3">
              <w:rPr>
                <w:noProof/>
                <w:webHidden/>
              </w:rPr>
              <w:fldChar w:fldCharType="end"/>
            </w:r>
          </w:hyperlink>
        </w:p>
        <w:p w:rsidR="009B31C3" w:rsidRDefault="00C47430">
          <w:pPr>
            <w:pStyle w:val="TOC2"/>
            <w:rPr>
              <w:rFonts w:eastAsiaTheme="minorEastAsia"/>
              <w:noProof/>
              <w:lang w:eastAsia="en-GB"/>
            </w:rPr>
          </w:pPr>
          <w:hyperlink w:anchor="_Toc87878599" w:history="1">
            <w:r w:rsidR="009B31C3" w:rsidRPr="00595A78">
              <w:rPr>
                <w:rStyle w:val="Hyperlink"/>
                <w:noProof/>
              </w:rPr>
              <w:t>1.1</w:t>
            </w:r>
            <w:r w:rsidR="009B31C3">
              <w:rPr>
                <w:rFonts w:eastAsiaTheme="minorEastAsia"/>
                <w:noProof/>
                <w:lang w:eastAsia="en-GB"/>
              </w:rPr>
              <w:tab/>
            </w:r>
            <w:r w:rsidR="009B31C3" w:rsidRPr="00595A78">
              <w:rPr>
                <w:rStyle w:val="Hyperlink"/>
                <w:noProof/>
              </w:rPr>
              <w:t>Bullying is not:</w:t>
            </w:r>
            <w:r w:rsidR="009B31C3">
              <w:rPr>
                <w:noProof/>
                <w:webHidden/>
              </w:rPr>
              <w:tab/>
            </w:r>
            <w:r w:rsidR="009B31C3">
              <w:rPr>
                <w:noProof/>
                <w:webHidden/>
              </w:rPr>
              <w:fldChar w:fldCharType="begin"/>
            </w:r>
            <w:r w:rsidR="009B31C3">
              <w:rPr>
                <w:noProof/>
                <w:webHidden/>
              </w:rPr>
              <w:instrText xml:space="preserve"> PAGEREF _Toc87878599 \h </w:instrText>
            </w:r>
            <w:r w:rsidR="009B31C3">
              <w:rPr>
                <w:noProof/>
                <w:webHidden/>
              </w:rPr>
            </w:r>
            <w:r w:rsidR="009B31C3">
              <w:rPr>
                <w:noProof/>
                <w:webHidden/>
              </w:rPr>
              <w:fldChar w:fldCharType="separate"/>
            </w:r>
            <w:r w:rsidR="009B31C3">
              <w:rPr>
                <w:noProof/>
                <w:webHidden/>
              </w:rPr>
              <w:t>4</w:t>
            </w:r>
            <w:r w:rsidR="009B31C3">
              <w:rPr>
                <w:noProof/>
                <w:webHidden/>
              </w:rPr>
              <w:fldChar w:fldCharType="end"/>
            </w:r>
          </w:hyperlink>
        </w:p>
        <w:p w:rsidR="009B31C3" w:rsidRDefault="00C47430">
          <w:pPr>
            <w:pStyle w:val="TOC2"/>
            <w:rPr>
              <w:rFonts w:eastAsiaTheme="minorEastAsia"/>
              <w:noProof/>
              <w:lang w:eastAsia="en-GB"/>
            </w:rPr>
          </w:pPr>
          <w:hyperlink w:anchor="_Toc87878600" w:history="1">
            <w:r w:rsidR="009B31C3" w:rsidRPr="00595A78">
              <w:rPr>
                <w:rStyle w:val="Hyperlink"/>
                <w:noProof/>
              </w:rPr>
              <w:t>It is bullying if</w:t>
            </w:r>
            <w:r w:rsidR="009B31C3">
              <w:rPr>
                <w:noProof/>
                <w:webHidden/>
              </w:rPr>
              <w:tab/>
            </w:r>
            <w:r w:rsidR="009B31C3">
              <w:rPr>
                <w:noProof/>
                <w:webHidden/>
              </w:rPr>
              <w:fldChar w:fldCharType="begin"/>
            </w:r>
            <w:r w:rsidR="009B31C3">
              <w:rPr>
                <w:noProof/>
                <w:webHidden/>
              </w:rPr>
              <w:instrText xml:space="preserve"> PAGEREF _Toc87878600 \h </w:instrText>
            </w:r>
            <w:r w:rsidR="009B31C3">
              <w:rPr>
                <w:noProof/>
                <w:webHidden/>
              </w:rPr>
            </w:r>
            <w:r w:rsidR="009B31C3">
              <w:rPr>
                <w:noProof/>
                <w:webHidden/>
              </w:rPr>
              <w:fldChar w:fldCharType="separate"/>
            </w:r>
            <w:r w:rsidR="009B31C3">
              <w:rPr>
                <w:noProof/>
                <w:webHidden/>
              </w:rPr>
              <w:t>4</w:t>
            </w:r>
            <w:r w:rsidR="009B31C3">
              <w:rPr>
                <w:noProof/>
                <w:webHidden/>
              </w:rPr>
              <w:fldChar w:fldCharType="end"/>
            </w:r>
          </w:hyperlink>
        </w:p>
        <w:p w:rsidR="009B31C3" w:rsidRDefault="00C47430">
          <w:pPr>
            <w:pStyle w:val="TOC1"/>
            <w:tabs>
              <w:tab w:val="right" w:leader="dot" w:pos="9016"/>
            </w:tabs>
            <w:rPr>
              <w:rFonts w:eastAsiaTheme="minorEastAsia"/>
              <w:noProof/>
              <w:lang w:eastAsia="en-GB"/>
            </w:rPr>
          </w:pPr>
          <w:hyperlink w:anchor="_Toc87878601" w:history="1">
            <w:r w:rsidR="009B31C3" w:rsidRPr="00595A78">
              <w:rPr>
                <w:rStyle w:val="Hyperlink"/>
                <w:noProof/>
              </w:rPr>
              <w:t>Why do we tackle bullying?</w:t>
            </w:r>
            <w:r w:rsidR="009B31C3">
              <w:rPr>
                <w:noProof/>
                <w:webHidden/>
              </w:rPr>
              <w:tab/>
            </w:r>
            <w:r w:rsidR="009B31C3">
              <w:rPr>
                <w:noProof/>
                <w:webHidden/>
              </w:rPr>
              <w:fldChar w:fldCharType="begin"/>
            </w:r>
            <w:r w:rsidR="009B31C3">
              <w:rPr>
                <w:noProof/>
                <w:webHidden/>
              </w:rPr>
              <w:instrText xml:space="preserve"> PAGEREF _Toc87878601 \h </w:instrText>
            </w:r>
            <w:r w:rsidR="009B31C3">
              <w:rPr>
                <w:noProof/>
                <w:webHidden/>
              </w:rPr>
            </w:r>
            <w:r w:rsidR="009B31C3">
              <w:rPr>
                <w:noProof/>
                <w:webHidden/>
              </w:rPr>
              <w:fldChar w:fldCharType="separate"/>
            </w:r>
            <w:r w:rsidR="009B31C3">
              <w:rPr>
                <w:noProof/>
                <w:webHidden/>
              </w:rPr>
              <w:t>5</w:t>
            </w:r>
            <w:r w:rsidR="009B31C3">
              <w:rPr>
                <w:noProof/>
                <w:webHidden/>
              </w:rPr>
              <w:fldChar w:fldCharType="end"/>
            </w:r>
          </w:hyperlink>
        </w:p>
        <w:p w:rsidR="009B31C3" w:rsidRDefault="00C47430">
          <w:pPr>
            <w:pStyle w:val="TOC1"/>
            <w:tabs>
              <w:tab w:val="right" w:leader="dot" w:pos="9016"/>
            </w:tabs>
            <w:rPr>
              <w:rFonts w:eastAsiaTheme="minorEastAsia"/>
              <w:noProof/>
              <w:lang w:eastAsia="en-GB"/>
            </w:rPr>
          </w:pPr>
          <w:hyperlink w:anchor="_Toc87878602" w:history="1">
            <w:r w:rsidR="009B31C3" w:rsidRPr="00595A78">
              <w:rPr>
                <w:rStyle w:val="Hyperlink"/>
                <w:noProof/>
              </w:rPr>
              <w:t>Role of Parents/carers</w:t>
            </w:r>
            <w:r w:rsidR="009B31C3">
              <w:rPr>
                <w:noProof/>
                <w:webHidden/>
              </w:rPr>
              <w:tab/>
            </w:r>
            <w:r w:rsidR="009B31C3">
              <w:rPr>
                <w:noProof/>
                <w:webHidden/>
              </w:rPr>
              <w:fldChar w:fldCharType="begin"/>
            </w:r>
            <w:r w:rsidR="009B31C3">
              <w:rPr>
                <w:noProof/>
                <w:webHidden/>
              </w:rPr>
              <w:instrText xml:space="preserve"> PAGEREF _Toc87878602 \h </w:instrText>
            </w:r>
            <w:r w:rsidR="009B31C3">
              <w:rPr>
                <w:noProof/>
                <w:webHidden/>
              </w:rPr>
            </w:r>
            <w:r w:rsidR="009B31C3">
              <w:rPr>
                <w:noProof/>
                <w:webHidden/>
              </w:rPr>
              <w:fldChar w:fldCharType="separate"/>
            </w:r>
            <w:r w:rsidR="009B31C3">
              <w:rPr>
                <w:noProof/>
                <w:webHidden/>
              </w:rPr>
              <w:t>5</w:t>
            </w:r>
            <w:r w:rsidR="009B31C3">
              <w:rPr>
                <w:noProof/>
                <w:webHidden/>
              </w:rPr>
              <w:fldChar w:fldCharType="end"/>
            </w:r>
          </w:hyperlink>
        </w:p>
        <w:p w:rsidR="009B31C3" w:rsidRDefault="00C47430">
          <w:pPr>
            <w:pStyle w:val="TOC1"/>
            <w:tabs>
              <w:tab w:val="right" w:leader="dot" w:pos="9016"/>
            </w:tabs>
            <w:rPr>
              <w:rFonts w:eastAsiaTheme="minorEastAsia"/>
              <w:noProof/>
              <w:lang w:eastAsia="en-GB"/>
            </w:rPr>
          </w:pPr>
          <w:hyperlink w:anchor="_Toc87878603" w:history="1">
            <w:r w:rsidR="009B31C3" w:rsidRPr="00595A78">
              <w:rPr>
                <w:rStyle w:val="Hyperlink"/>
                <w:noProof/>
              </w:rPr>
              <w:t>Procedures for reporting and responding to bullying incidents</w:t>
            </w:r>
            <w:r w:rsidR="009B31C3">
              <w:rPr>
                <w:noProof/>
                <w:webHidden/>
              </w:rPr>
              <w:tab/>
            </w:r>
            <w:r w:rsidR="009B31C3">
              <w:rPr>
                <w:noProof/>
                <w:webHidden/>
              </w:rPr>
              <w:fldChar w:fldCharType="begin"/>
            </w:r>
            <w:r w:rsidR="009B31C3">
              <w:rPr>
                <w:noProof/>
                <w:webHidden/>
              </w:rPr>
              <w:instrText xml:space="preserve"> PAGEREF _Toc87878603 \h </w:instrText>
            </w:r>
            <w:r w:rsidR="009B31C3">
              <w:rPr>
                <w:noProof/>
                <w:webHidden/>
              </w:rPr>
            </w:r>
            <w:r w:rsidR="009B31C3">
              <w:rPr>
                <w:noProof/>
                <w:webHidden/>
              </w:rPr>
              <w:fldChar w:fldCharType="separate"/>
            </w:r>
            <w:r w:rsidR="009B31C3">
              <w:rPr>
                <w:noProof/>
                <w:webHidden/>
              </w:rPr>
              <w:t>6</w:t>
            </w:r>
            <w:r w:rsidR="009B31C3">
              <w:rPr>
                <w:noProof/>
                <w:webHidden/>
              </w:rPr>
              <w:fldChar w:fldCharType="end"/>
            </w:r>
          </w:hyperlink>
        </w:p>
        <w:p w:rsidR="009B31C3" w:rsidRDefault="00C47430">
          <w:pPr>
            <w:pStyle w:val="TOC1"/>
            <w:tabs>
              <w:tab w:val="right" w:leader="dot" w:pos="9016"/>
            </w:tabs>
            <w:rPr>
              <w:rFonts w:eastAsiaTheme="minorEastAsia"/>
              <w:noProof/>
              <w:lang w:eastAsia="en-GB"/>
            </w:rPr>
          </w:pPr>
          <w:hyperlink w:anchor="_Toc87878604" w:history="1">
            <w:r w:rsidR="009B31C3" w:rsidRPr="00595A78">
              <w:rPr>
                <w:rStyle w:val="Hyperlink"/>
                <w:noProof/>
              </w:rPr>
              <w:t>Strategies for the prevention and reduction of bullying</w:t>
            </w:r>
            <w:r w:rsidR="009B31C3">
              <w:rPr>
                <w:noProof/>
                <w:webHidden/>
              </w:rPr>
              <w:tab/>
            </w:r>
            <w:r w:rsidR="009B31C3">
              <w:rPr>
                <w:noProof/>
                <w:webHidden/>
              </w:rPr>
              <w:fldChar w:fldCharType="begin"/>
            </w:r>
            <w:r w:rsidR="009B31C3">
              <w:rPr>
                <w:noProof/>
                <w:webHidden/>
              </w:rPr>
              <w:instrText xml:space="preserve"> PAGEREF _Toc87878604 \h </w:instrText>
            </w:r>
            <w:r w:rsidR="009B31C3">
              <w:rPr>
                <w:noProof/>
                <w:webHidden/>
              </w:rPr>
            </w:r>
            <w:r w:rsidR="009B31C3">
              <w:rPr>
                <w:noProof/>
                <w:webHidden/>
              </w:rPr>
              <w:fldChar w:fldCharType="separate"/>
            </w:r>
            <w:r w:rsidR="009B31C3">
              <w:rPr>
                <w:noProof/>
                <w:webHidden/>
              </w:rPr>
              <w:t>7</w:t>
            </w:r>
            <w:r w:rsidR="009B31C3">
              <w:rPr>
                <w:noProof/>
                <w:webHidden/>
              </w:rPr>
              <w:fldChar w:fldCharType="end"/>
            </w:r>
          </w:hyperlink>
        </w:p>
        <w:p w:rsidR="000C08CA" w:rsidRDefault="00E52875">
          <w:pPr>
            <w:rPr>
              <w:b/>
              <w:bCs/>
            </w:rPr>
          </w:pPr>
          <w:r w:rsidRPr="000C4B9E">
            <w:rPr>
              <w:b/>
              <w:bCs/>
            </w:rPr>
            <w:fldChar w:fldCharType="end"/>
          </w:r>
        </w:p>
      </w:sdtContent>
    </w:sdt>
    <w:p w:rsidR="00963800" w:rsidRPr="00963800" w:rsidRDefault="00963800" w:rsidP="00963800"/>
    <w:p w:rsidR="00963800" w:rsidRPr="00963800" w:rsidRDefault="00963800" w:rsidP="00963800"/>
    <w:p w:rsidR="00963800" w:rsidRPr="00963800" w:rsidRDefault="00963800" w:rsidP="00963800"/>
    <w:p w:rsidR="00963800" w:rsidRPr="00963800" w:rsidRDefault="00963800" w:rsidP="00963800"/>
    <w:p w:rsidR="00963800" w:rsidRDefault="00963800" w:rsidP="00963800">
      <w:pPr>
        <w:rPr>
          <w:b/>
          <w:bCs/>
        </w:rPr>
      </w:pPr>
    </w:p>
    <w:p w:rsidR="00963800" w:rsidRPr="00963800" w:rsidRDefault="00963800" w:rsidP="00963800">
      <w:pPr>
        <w:tabs>
          <w:tab w:val="left" w:pos="5428"/>
        </w:tabs>
      </w:pPr>
      <w:r>
        <w:tab/>
      </w:r>
    </w:p>
    <w:p w:rsidR="000C08CA" w:rsidRPr="002E065A" w:rsidRDefault="000C08CA" w:rsidP="00DC6133">
      <w:pPr>
        <w:pStyle w:val="Heading1"/>
      </w:pPr>
      <w:bookmarkStart w:id="0" w:name="_Toc87878591"/>
      <w:r w:rsidRPr="002E065A">
        <w:lastRenderedPageBreak/>
        <w:t>Introduction</w:t>
      </w:r>
      <w:bookmarkEnd w:id="0"/>
    </w:p>
    <w:p w:rsidR="000C08CA" w:rsidRDefault="00836B4F" w:rsidP="002E00F4">
      <w:r>
        <w:t>At St John’s Catholic Primary S</w:t>
      </w:r>
      <w:r w:rsidR="0001119A">
        <w:t xml:space="preserve">chool </w:t>
      </w:r>
      <w:r>
        <w:t>we work together to provide a caring, stimulating and nurturing environment, where every child can discover their true potential and grow closer to Christ. We recognise that bullying can occur. When it does it can be harmful both physically and emotionally. It can also be a sign that the child carrying out the bullying has underlying issues that need to be addressed. The purpose of this policy is to enable adults in the school to recognise bullying when it takes place and to deal with it effectively. Our Anti-Bullying Policy operates in conjunction with our Behaviour Policy.</w:t>
      </w:r>
    </w:p>
    <w:p w:rsidR="00836B4F" w:rsidRDefault="00836B4F" w:rsidP="002E00F4"/>
    <w:p w:rsidR="00836B4F" w:rsidRDefault="00836B4F" w:rsidP="002E00F4"/>
    <w:p w:rsidR="00836B4F" w:rsidRDefault="00836B4F" w:rsidP="002E00F4"/>
    <w:p w:rsidR="00836B4F" w:rsidRDefault="00836B4F" w:rsidP="002E00F4"/>
    <w:p w:rsidR="00836B4F" w:rsidRDefault="00836B4F" w:rsidP="002E00F4"/>
    <w:p w:rsidR="00836B4F" w:rsidRDefault="00836B4F" w:rsidP="002E00F4"/>
    <w:p w:rsidR="00836B4F" w:rsidRDefault="00836B4F" w:rsidP="002E00F4"/>
    <w:p w:rsidR="00836B4F" w:rsidRDefault="00836B4F" w:rsidP="002E00F4"/>
    <w:p w:rsidR="00836B4F" w:rsidRDefault="00836B4F" w:rsidP="002E00F4"/>
    <w:p w:rsidR="00836B4F" w:rsidRDefault="00836B4F" w:rsidP="002E00F4"/>
    <w:p w:rsidR="00836B4F" w:rsidRDefault="00836B4F" w:rsidP="002E00F4"/>
    <w:p w:rsidR="00836B4F" w:rsidRDefault="00836B4F" w:rsidP="002E00F4"/>
    <w:p w:rsidR="00836B4F" w:rsidRDefault="00836B4F" w:rsidP="002E00F4"/>
    <w:p w:rsidR="00836B4F" w:rsidRDefault="00836B4F" w:rsidP="002E00F4"/>
    <w:p w:rsidR="00836B4F" w:rsidRDefault="00836B4F" w:rsidP="002E00F4"/>
    <w:p w:rsidR="00836B4F" w:rsidRDefault="00836B4F" w:rsidP="002E00F4"/>
    <w:p w:rsidR="00836B4F" w:rsidRDefault="00836B4F" w:rsidP="002E00F4"/>
    <w:p w:rsidR="00836B4F" w:rsidRDefault="00836B4F" w:rsidP="002E00F4"/>
    <w:p w:rsidR="00836B4F" w:rsidRDefault="00836B4F" w:rsidP="002E00F4"/>
    <w:p w:rsidR="00836B4F" w:rsidRDefault="00836B4F" w:rsidP="002E00F4"/>
    <w:p w:rsidR="00836B4F" w:rsidRDefault="00836B4F" w:rsidP="002E00F4"/>
    <w:p w:rsidR="00836B4F" w:rsidRDefault="00836B4F" w:rsidP="002E00F4"/>
    <w:p w:rsidR="0001119A" w:rsidRDefault="0001119A" w:rsidP="002E00F4">
      <w:bookmarkStart w:id="1" w:name="_Toc87878592"/>
    </w:p>
    <w:p w:rsidR="0001119A" w:rsidRDefault="0001119A" w:rsidP="002E00F4"/>
    <w:p w:rsidR="0001119A" w:rsidRDefault="0001119A" w:rsidP="002E00F4"/>
    <w:p w:rsidR="00836B4F" w:rsidRDefault="00836B4F" w:rsidP="002E00F4">
      <w:r w:rsidRPr="00836B4F">
        <w:rPr>
          <w:rStyle w:val="Heading1Char"/>
        </w:rPr>
        <w:lastRenderedPageBreak/>
        <w:t>What is bullying?</w:t>
      </w:r>
      <w:bookmarkEnd w:id="1"/>
      <w:r>
        <w:t xml:space="preserve"> </w:t>
      </w:r>
    </w:p>
    <w:p w:rsidR="00836B4F" w:rsidRDefault="00836B4F" w:rsidP="002E00F4">
      <w:r>
        <w:t xml:space="preserve">Bullying is deliberately hurtful behaviour. It is usually repeated, often over a period of time and when it is difficult for those being bullied to defend themselves. We believe that there are a number of types of bullying: </w:t>
      </w:r>
    </w:p>
    <w:p w:rsidR="00836B4F" w:rsidRDefault="00836B4F" w:rsidP="002E00F4">
      <w:bookmarkStart w:id="2" w:name="_Toc87878593"/>
      <w:r w:rsidRPr="00836B4F">
        <w:rPr>
          <w:rStyle w:val="Heading1Char"/>
        </w:rPr>
        <w:t>Emotional</w:t>
      </w:r>
      <w:bookmarkEnd w:id="2"/>
      <w:r>
        <w:t xml:space="preserve">: excluding from a group, tormenting, ridiculing, and humiliating </w:t>
      </w:r>
    </w:p>
    <w:p w:rsidR="00836B4F" w:rsidRDefault="00836B4F" w:rsidP="002E00F4">
      <w:bookmarkStart w:id="3" w:name="_Toc87878594"/>
      <w:r w:rsidRPr="00836B4F">
        <w:rPr>
          <w:rStyle w:val="Heading1Char"/>
        </w:rPr>
        <w:t>Physical</w:t>
      </w:r>
      <w:bookmarkEnd w:id="3"/>
      <w:r>
        <w:t xml:space="preserve">: hitting, punching, pinching kicking or taking someone’s belongings. </w:t>
      </w:r>
    </w:p>
    <w:p w:rsidR="000E44B3" w:rsidRDefault="00836B4F" w:rsidP="002E00F4">
      <w:bookmarkStart w:id="4" w:name="_Toc87878595"/>
      <w:r w:rsidRPr="00836B4F">
        <w:rPr>
          <w:rStyle w:val="Heading1Char"/>
        </w:rPr>
        <w:t>Verbal:</w:t>
      </w:r>
      <w:bookmarkEnd w:id="4"/>
      <w:r>
        <w:t xml:space="preserve"> name-calling, insulting, indirect bullying, through spreading stories about someone, threats, making fun of someone </w:t>
      </w:r>
    </w:p>
    <w:p w:rsidR="000E44B3" w:rsidRDefault="00836B4F" w:rsidP="002E00F4">
      <w:bookmarkStart w:id="5" w:name="_Toc87878596"/>
      <w:r w:rsidRPr="000E44B3">
        <w:rPr>
          <w:rStyle w:val="Heading1Char"/>
        </w:rPr>
        <w:t>Racist:</w:t>
      </w:r>
      <w:bookmarkEnd w:id="5"/>
      <w:r>
        <w:t xml:space="preserve"> racial taunts, gestures, making fun of someone’s culture or religion </w:t>
      </w:r>
    </w:p>
    <w:p w:rsidR="000E44B3" w:rsidRDefault="00836B4F" w:rsidP="002E00F4">
      <w:bookmarkStart w:id="6" w:name="_Toc87878597"/>
      <w:r w:rsidRPr="000E44B3">
        <w:rPr>
          <w:rStyle w:val="Heading1Char"/>
        </w:rPr>
        <w:t>Sexual:</w:t>
      </w:r>
      <w:bookmarkEnd w:id="6"/>
      <w:r>
        <w:t xml:space="preserve"> unwanted physical contact, sexually abusive or sexist comments </w:t>
      </w:r>
    </w:p>
    <w:p w:rsidR="000E44B3" w:rsidRDefault="00836B4F" w:rsidP="002E00F4">
      <w:bookmarkStart w:id="7" w:name="_Toc87878598"/>
      <w:r w:rsidRPr="000E44B3">
        <w:rPr>
          <w:rStyle w:val="Heading1Char"/>
        </w:rPr>
        <w:t>Cyber:</w:t>
      </w:r>
      <w:bookmarkEnd w:id="7"/>
      <w:r>
        <w:t xml:space="preserve"> setting up hate websites, offensive e-mails and texts</w:t>
      </w:r>
      <w:r w:rsidR="000E44B3">
        <w:t>, sharing images without consent, harassment over whattapp, snapchat or alike</w:t>
      </w:r>
      <w:r>
        <w:t xml:space="preserve"> </w:t>
      </w:r>
    </w:p>
    <w:p w:rsidR="000E44B3" w:rsidRDefault="000E44B3" w:rsidP="002E00F4"/>
    <w:p w:rsidR="000E44B3" w:rsidRDefault="00836B4F" w:rsidP="000E44B3">
      <w:pPr>
        <w:pStyle w:val="Heading2"/>
      </w:pPr>
      <w:bookmarkStart w:id="8" w:name="_Toc87878599"/>
      <w:r>
        <w:t>Bullying is not:</w:t>
      </w:r>
      <w:bookmarkEnd w:id="8"/>
      <w:r>
        <w:t xml:space="preserve"> </w:t>
      </w:r>
    </w:p>
    <w:p w:rsidR="000E44B3" w:rsidRDefault="000E44B3" w:rsidP="002E00F4">
      <w:r>
        <w:t>A</w:t>
      </w:r>
      <w:r w:rsidR="00836B4F">
        <w:t xml:space="preserve">n odd occasion falling out with friends, name calling, arguments or when the occasional ‘joke’ is played on someone. Children do sometimes fall out or say things because they are upset. When occasional problems of this kind arise, it is not classified as bullying. It is an important part of a child’s development to learn how to deal with friendship breakdowns, the odd name-calling or childish prank. We all have to learn how to deal with these situations and develop social skills to repair relationships. </w:t>
      </w:r>
      <w:r w:rsidR="003E1145">
        <w:t>School will support with children’s understanding of how to deal with the breakdown of friendships.</w:t>
      </w:r>
    </w:p>
    <w:p w:rsidR="000E44B3" w:rsidRDefault="000E44B3" w:rsidP="002E00F4"/>
    <w:p w:rsidR="00836B4F" w:rsidRDefault="00836B4F" w:rsidP="002E00F4">
      <w:bookmarkStart w:id="9" w:name="_Toc87878600"/>
      <w:r w:rsidRPr="0001119A">
        <w:t>It is bullying if</w:t>
      </w:r>
      <w:bookmarkEnd w:id="9"/>
      <w:r>
        <w:t xml:space="preserve"> it is done repeatedly and on purpose. Whenever the opportunity arises it must be made profoundly clear that we will not</w:t>
      </w:r>
      <w:r w:rsidR="000E44B3">
        <w:t xml:space="preserve"> tolerate bullying at St John’s</w:t>
      </w:r>
      <w:r>
        <w:t>. We are committed to providing a caring, friendly and safe environment for all our pupils so that they can grow and learn in a relaxed and safe environment.</w:t>
      </w:r>
      <w:r w:rsidR="003E1145">
        <w:t xml:space="preserve"> Our approach to behaviour is based on Gospel values. </w:t>
      </w:r>
    </w:p>
    <w:p w:rsidR="000E44B3" w:rsidRDefault="000E44B3" w:rsidP="002E00F4"/>
    <w:p w:rsidR="000E44B3" w:rsidRDefault="000E44B3" w:rsidP="002E00F4"/>
    <w:p w:rsidR="000E44B3" w:rsidRDefault="000E44B3" w:rsidP="002E00F4"/>
    <w:p w:rsidR="0001119A" w:rsidRDefault="0001119A" w:rsidP="002E00F4"/>
    <w:p w:rsidR="000E44B3" w:rsidRDefault="000E44B3" w:rsidP="002E00F4"/>
    <w:p w:rsidR="000E44B3" w:rsidRDefault="000E44B3" w:rsidP="002E00F4"/>
    <w:p w:rsidR="000E44B3" w:rsidRDefault="000E44B3" w:rsidP="002E00F4"/>
    <w:p w:rsidR="000E44B3" w:rsidRDefault="000E44B3" w:rsidP="002E00F4"/>
    <w:p w:rsidR="000E44B3" w:rsidRDefault="000E44B3" w:rsidP="002E00F4"/>
    <w:p w:rsidR="000E44B3" w:rsidRDefault="000E44B3" w:rsidP="002E00F4">
      <w:bookmarkStart w:id="10" w:name="_Toc87878601"/>
      <w:r w:rsidRPr="000E44B3">
        <w:rPr>
          <w:rStyle w:val="Heading1Char"/>
        </w:rPr>
        <w:t>Why do we tackle bullying?</w:t>
      </w:r>
      <w:bookmarkEnd w:id="10"/>
      <w:r>
        <w:t xml:space="preserve"> </w:t>
      </w:r>
    </w:p>
    <w:p w:rsidR="000E44B3" w:rsidRDefault="000E44B3" w:rsidP="002E00F4">
      <w:r>
        <w:t>We tackle bullying as an issue because we are a Catholic, caring school and we believe that:</w:t>
      </w:r>
    </w:p>
    <w:p w:rsidR="000E44B3" w:rsidRDefault="000E44B3" w:rsidP="002E00F4">
      <w:r>
        <w:t xml:space="preserve"> • we are created in the likeness and image of God and respect the dignity of one another</w:t>
      </w:r>
    </w:p>
    <w:p w:rsidR="000E44B3" w:rsidRDefault="000E44B3" w:rsidP="002E00F4">
      <w:r>
        <w:t>• bullying makes people unhappy and leads to low self-esteem</w:t>
      </w:r>
    </w:p>
    <w:p w:rsidR="000E44B3" w:rsidRDefault="000E44B3" w:rsidP="002E00F4">
      <w:r>
        <w:t>• pupils who are being bullied are unlikely to concentrate fully on their school work</w:t>
      </w:r>
    </w:p>
    <w:p w:rsidR="000E44B3" w:rsidRDefault="000E44B3" w:rsidP="002E00F4">
      <w:r>
        <w:t>• some pupils avoid being bullied by not attending school</w:t>
      </w:r>
    </w:p>
    <w:p w:rsidR="000E44B3" w:rsidRDefault="000E44B3" w:rsidP="002E00F4">
      <w:r>
        <w:t>• pupils who observe unchallenged bullying behaviour may copy this anti-social behaviour</w:t>
      </w:r>
    </w:p>
    <w:p w:rsidR="000E44B3" w:rsidRDefault="000E44B3" w:rsidP="002E00F4">
      <w:r>
        <w:t>• we wish to build the self-esteem of all pupils, especially bullies and victims.</w:t>
      </w:r>
    </w:p>
    <w:p w:rsidR="000E44B3" w:rsidRDefault="000E44B3" w:rsidP="002E00F4"/>
    <w:p w:rsidR="000E44B3" w:rsidRDefault="000E44B3" w:rsidP="002E00F4">
      <w:bookmarkStart w:id="11" w:name="_Toc87878602"/>
      <w:r w:rsidRPr="000E44B3">
        <w:rPr>
          <w:rStyle w:val="Heading1Char"/>
        </w:rPr>
        <w:t>Role of Parents/carers</w:t>
      </w:r>
      <w:bookmarkEnd w:id="11"/>
      <w:r>
        <w:t xml:space="preserve"> </w:t>
      </w:r>
    </w:p>
    <w:p w:rsidR="000E44B3" w:rsidRDefault="000E44B3" w:rsidP="002E00F4">
      <w:r>
        <w:t xml:space="preserve">Parents/carers have an important part to play in our anti bullying policy. </w:t>
      </w:r>
    </w:p>
    <w:p w:rsidR="000E44B3" w:rsidRDefault="000E44B3" w:rsidP="002E00F4">
      <w:r>
        <w:t>We ask parents/carers to:</w:t>
      </w:r>
    </w:p>
    <w:p w:rsidR="000E44B3" w:rsidRDefault="000E44B3" w:rsidP="002E00F4">
      <w:r>
        <w:sym w:font="Symbol" w:char="F0B7"/>
      </w:r>
      <w:r>
        <w:t xml:space="preserve"> Look out for unusual behavior in their child – for example not wanting to attend school, feeling ill regularly, or not completing work to their usual standard</w:t>
      </w:r>
    </w:p>
    <w:p w:rsidR="000E44B3" w:rsidRDefault="000E44B3" w:rsidP="002E00F4">
      <w:r>
        <w:sym w:font="Symbol" w:char="F0B7"/>
      </w:r>
      <w:r>
        <w:t xml:space="preserve"> Always take an active role in your child’s education, enquire how their day has gone, who they have spent time with etc</w:t>
      </w:r>
    </w:p>
    <w:p w:rsidR="000E44B3" w:rsidRDefault="000E44B3" w:rsidP="002E00F4">
      <w:r>
        <w:sym w:font="Symbol" w:char="F0B7"/>
      </w:r>
      <w:r>
        <w:t xml:space="preserve"> Inform the school of any concerns. Your complaint will be taken seriously and appropriate action will be taken </w:t>
      </w:r>
    </w:p>
    <w:p w:rsidR="000E44B3" w:rsidRDefault="000E44B3" w:rsidP="002E00F4">
      <w:r>
        <w:sym w:font="Symbol" w:char="F0B7"/>
      </w:r>
      <w:r>
        <w:t xml:space="preserve"> Inform the school immediately if you feel a child has bullied your child. Please do not approach that child in the playground or on their way home</w:t>
      </w:r>
    </w:p>
    <w:p w:rsidR="000E44B3" w:rsidRDefault="000E44B3" w:rsidP="002E00F4">
      <w:r>
        <w:sym w:font="Symbol" w:char="F0B7"/>
      </w:r>
      <w:r>
        <w:t xml:space="preserve">Not use social media such as Facebook or Whattsapp groups to air your concerns but rather talk to school about it </w:t>
      </w:r>
    </w:p>
    <w:p w:rsidR="000E44B3" w:rsidRDefault="000E44B3" w:rsidP="000E44B3">
      <w:r>
        <w:sym w:font="Symbol" w:char="F0B7"/>
      </w:r>
      <w:r>
        <w:t xml:space="preserve"> Not advise your child to fight back or to repeat the bullies’ behaviour. This will only make the situation worse</w:t>
      </w:r>
    </w:p>
    <w:p w:rsidR="000E44B3" w:rsidRDefault="000E44B3" w:rsidP="002E00F4">
      <w:r>
        <w:sym w:font="Symbol" w:char="F0B7"/>
      </w:r>
      <w:r>
        <w:t xml:space="preserve"> Tell your child it is not their fault they are being bullied</w:t>
      </w:r>
    </w:p>
    <w:p w:rsidR="000E44B3" w:rsidRDefault="000E44B3" w:rsidP="002E00F4">
      <w:r>
        <w:sym w:font="Symbol" w:char="F0B7"/>
      </w:r>
      <w:r>
        <w:t xml:space="preserve"> Reinforce the school policy on bullying and ensure your child is not afraid to ask for help</w:t>
      </w:r>
    </w:p>
    <w:p w:rsidR="000E44B3" w:rsidRDefault="000E44B3" w:rsidP="002E00F4">
      <w:r>
        <w:sym w:font="Symbol" w:char="F0B7"/>
      </w:r>
      <w:r>
        <w:t xml:space="preserve"> Encourage children to tell the school if they f</w:t>
      </w:r>
      <w:r w:rsidR="003E1145">
        <w:t>eel that they are being bullied</w:t>
      </w:r>
    </w:p>
    <w:p w:rsidR="003E1145" w:rsidRDefault="003E1145" w:rsidP="002E00F4">
      <w:r>
        <w:sym w:font="Symbol" w:char="F0B7"/>
      </w:r>
      <w:r>
        <w:t xml:space="preserve"> Support schools actions in trying to resolve any situation as quickly as possible so that all parties can move forward. </w:t>
      </w:r>
    </w:p>
    <w:p w:rsidR="000E44B3" w:rsidRDefault="000E44B3" w:rsidP="002E00F4"/>
    <w:p w:rsidR="000E44B3" w:rsidRDefault="000E44B3" w:rsidP="002E00F4"/>
    <w:p w:rsidR="000E44B3" w:rsidRDefault="000E44B3" w:rsidP="002E00F4"/>
    <w:p w:rsidR="000E44B3" w:rsidRDefault="000E44B3" w:rsidP="002E00F4">
      <w:bookmarkStart w:id="12" w:name="_Toc87878603"/>
      <w:r w:rsidRPr="000E44B3">
        <w:rPr>
          <w:rStyle w:val="Heading1Char"/>
        </w:rPr>
        <w:lastRenderedPageBreak/>
        <w:t>Procedures for reporting and responding to bullying incidents</w:t>
      </w:r>
      <w:bookmarkEnd w:id="12"/>
      <w:r>
        <w:t xml:space="preserve"> </w:t>
      </w:r>
    </w:p>
    <w:p w:rsidR="00476C65" w:rsidRDefault="000E44B3" w:rsidP="002E00F4">
      <w:r>
        <w:t xml:space="preserve">Allegations and incidents of bullying at St John’s Catholic Primary School will be taken seriously by all staff and dealt with impartially and promptly. All of those involved will have the opportunity to be heard. </w:t>
      </w:r>
    </w:p>
    <w:p w:rsidR="000E44B3" w:rsidRDefault="000E44B3" w:rsidP="002E00F4">
      <w:r>
        <w:t>Staff will support all children involved whilst the allegations and incidents are investigated and resolved. Pupils or parents/carers troubled by bullying must discuss their concerns with members of staff as soon as possible and the following procedure will be acted upon:</w:t>
      </w:r>
    </w:p>
    <w:p w:rsidR="00476C65" w:rsidRDefault="00476C65" w:rsidP="00476C65">
      <w:pPr>
        <w:pStyle w:val="ListParagraph"/>
        <w:numPr>
          <w:ilvl w:val="0"/>
          <w:numId w:val="110"/>
        </w:numPr>
      </w:pPr>
      <w:r>
        <w:t>Incidents must be reported to class teachers (both of victim and bully) and logged</w:t>
      </w:r>
      <w:r w:rsidR="002E4F0C">
        <w:t xml:space="preserve"> on CPOMs</w:t>
      </w:r>
    </w:p>
    <w:p w:rsidR="00476C65" w:rsidRDefault="00476C65" w:rsidP="00476C65">
      <w:pPr>
        <w:pStyle w:val="ListParagraph"/>
        <w:numPr>
          <w:ilvl w:val="0"/>
          <w:numId w:val="110"/>
        </w:numPr>
      </w:pPr>
      <w:r>
        <w:t>The class</w:t>
      </w:r>
      <w:r w:rsidR="002E4F0C">
        <w:t xml:space="preserve"> </w:t>
      </w:r>
      <w:r>
        <w:t>teacher will then report the matter to the Headteacher or Deputy Headteacher</w:t>
      </w:r>
    </w:p>
    <w:p w:rsidR="003E1145" w:rsidRDefault="00476C65" w:rsidP="00D35ED3">
      <w:pPr>
        <w:pStyle w:val="ListParagraph"/>
        <w:numPr>
          <w:ilvl w:val="0"/>
          <w:numId w:val="110"/>
        </w:numPr>
      </w:pPr>
      <w:r>
        <w:t>The Headteacher/Deputy Headteacher</w:t>
      </w:r>
      <w:r w:rsidR="00D35ED3">
        <w:t xml:space="preserve"> will</w:t>
      </w:r>
      <w:r>
        <w:t xml:space="preserve"> investigate allegations with the children involved, all sides of the story will be heard and recorded</w:t>
      </w:r>
      <w:r w:rsidR="00D35ED3">
        <w:t xml:space="preserve"> in writing</w:t>
      </w:r>
      <w:r w:rsidR="002E4F0C">
        <w:t xml:space="preserve"> and later logged on CPOMs</w:t>
      </w:r>
    </w:p>
    <w:p w:rsidR="00D35ED3" w:rsidRDefault="00D35ED3" w:rsidP="00D35ED3">
      <w:pPr>
        <w:pStyle w:val="ListParagraph"/>
        <w:numPr>
          <w:ilvl w:val="0"/>
          <w:numId w:val="110"/>
        </w:numPr>
      </w:pPr>
      <w:r>
        <w:t>Where possible witnesses to reported events will be asked to share their observations</w:t>
      </w:r>
    </w:p>
    <w:p w:rsidR="00D35ED3" w:rsidRDefault="00D35ED3" w:rsidP="00D35ED3">
      <w:pPr>
        <w:pStyle w:val="ListParagraph"/>
        <w:numPr>
          <w:ilvl w:val="0"/>
          <w:numId w:val="110"/>
        </w:numPr>
      </w:pPr>
      <w:r>
        <w:t>The Headteacher or Deputy</w:t>
      </w:r>
      <w:r w:rsidR="003E1145">
        <w:t xml:space="preserve"> or class teacher where appropriate</w:t>
      </w:r>
      <w:r w:rsidR="00476C65">
        <w:t xml:space="preserve"> will contact the parents/carers of the bullying child immediately and ask them into to school to discuss the </w:t>
      </w:r>
      <w:r w:rsidR="002E4F0C">
        <w:t>concerns. The parent of the child reporting bullying will also be contacted and made aware of the situation and next steps that will be taken</w:t>
      </w:r>
    </w:p>
    <w:p w:rsidR="00D35ED3" w:rsidRPr="00C47430" w:rsidRDefault="00476C65" w:rsidP="00D35ED3">
      <w:pPr>
        <w:pStyle w:val="ListParagraph"/>
        <w:numPr>
          <w:ilvl w:val="0"/>
          <w:numId w:val="110"/>
        </w:numPr>
        <w:rPr>
          <w:highlight w:val="yellow"/>
        </w:rPr>
      </w:pPr>
      <w:r>
        <w:t>A child found bullying will be excluded from activities where the safety and wel</w:t>
      </w:r>
      <w:r w:rsidR="00D35ED3">
        <w:t>fare of others is in jeopardy. Discussion based around</w:t>
      </w:r>
      <w:r w:rsidR="002E4F0C">
        <w:t xml:space="preserve"> school rules,</w:t>
      </w:r>
      <w:r w:rsidR="00D35ED3">
        <w:t xml:space="preserve"> Gospel values, health and wellbeing and mental health may follow.</w:t>
      </w:r>
      <w:r w:rsidR="002E4F0C">
        <w:t xml:space="preserve"> A restorative justice approach will be taken in the first instance. The child who feels victimised will be given the opportunity to address the child who is demonstrating bullying behaviours. </w:t>
      </w:r>
      <w:r w:rsidR="00D35ED3" w:rsidRPr="00C47430">
        <w:rPr>
          <w:highlight w:val="yellow"/>
        </w:rPr>
        <w:t xml:space="preserve">Strategies will be put in place to end the bullying immediately. </w:t>
      </w:r>
      <w:r w:rsidR="002E4F0C" w:rsidRPr="00C47430">
        <w:rPr>
          <w:highlight w:val="yellow"/>
        </w:rPr>
        <w:t xml:space="preserve">Staff will carefully monitor the situation and the Health and Wellbeing mentor will be involved in the situation. Any strategies and discussions will be shared with </w:t>
      </w:r>
      <w:r w:rsidR="00D35ED3" w:rsidRPr="00C47430">
        <w:rPr>
          <w:highlight w:val="yellow"/>
        </w:rPr>
        <w:t>both sets of parents</w:t>
      </w:r>
      <w:r w:rsidR="002E4F0C" w:rsidRPr="00C47430">
        <w:rPr>
          <w:highlight w:val="yellow"/>
        </w:rPr>
        <w:t xml:space="preserve"> and both children so all parties clearly understand the situation and next steps</w:t>
      </w:r>
    </w:p>
    <w:p w:rsidR="00D35ED3" w:rsidRPr="00C47430" w:rsidRDefault="0001119A" w:rsidP="00D35ED3">
      <w:pPr>
        <w:pStyle w:val="ListParagraph"/>
        <w:numPr>
          <w:ilvl w:val="0"/>
          <w:numId w:val="110"/>
        </w:numPr>
        <w:rPr>
          <w:highlight w:val="yellow"/>
        </w:rPr>
      </w:pPr>
      <w:r w:rsidRPr="00C47430">
        <w:rPr>
          <w:highlight w:val="yellow"/>
        </w:rPr>
        <w:t>If bullying continues after the above initial intervention</w:t>
      </w:r>
      <w:r w:rsidR="00C47430" w:rsidRPr="00C47430">
        <w:rPr>
          <w:highlight w:val="yellow"/>
        </w:rPr>
        <w:t xml:space="preserve"> further time bonded </w:t>
      </w:r>
      <w:r w:rsidRPr="00C47430">
        <w:rPr>
          <w:highlight w:val="yellow"/>
        </w:rPr>
        <w:t xml:space="preserve">interventions by staff </w:t>
      </w:r>
      <w:r w:rsidR="00C47430" w:rsidRPr="00C47430">
        <w:rPr>
          <w:highlight w:val="yellow"/>
        </w:rPr>
        <w:t xml:space="preserve">should occur </w:t>
      </w:r>
      <w:r w:rsidRPr="00C47430">
        <w:rPr>
          <w:highlight w:val="yellow"/>
        </w:rPr>
        <w:t>to stop the behaviours</w:t>
      </w:r>
      <w:r w:rsidR="00C47430" w:rsidRPr="00C47430">
        <w:rPr>
          <w:highlight w:val="yellow"/>
        </w:rPr>
        <w:t>.</w:t>
      </w:r>
      <w:r w:rsidRPr="00C47430">
        <w:rPr>
          <w:highlight w:val="yellow"/>
        </w:rPr>
        <w:t xml:space="preserve"> </w:t>
      </w:r>
      <w:r w:rsidR="00C47430" w:rsidRPr="00C47430">
        <w:rPr>
          <w:highlight w:val="yellow"/>
        </w:rPr>
        <w:t xml:space="preserve">If </w:t>
      </w:r>
      <w:r w:rsidR="002E4F0C" w:rsidRPr="00C47430">
        <w:rPr>
          <w:highlight w:val="yellow"/>
        </w:rPr>
        <w:t>bullying is proven to the Headteacher</w:t>
      </w:r>
      <w:r w:rsidR="00C47430" w:rsidRPr="00C47430">
        <w:rPr>
          <w:highlight w:val="yellow"/>
        </w:rPr>
        <w:t xml:space="preserve"> after this point</w:t>
      </w:r>
      <w:r w:rsidR="002E4F0C" w:rsidRPr="00C47430">
        <w:rPr>
          <w:highlight w:val="yellow"/>
        </w:rPr>
        <w:t xml:space="preserve"> the child showing bullying behaviours maybe </w:t>
      </w:r>
      <w:r w:rsidR="00C47430" w:rsidRPr="00C47430">
        <w:rPr>
          <w:highlight w:val="yellow"/>
        </w:rPr>
        <w:t>subject to a</w:t>
      </w:r>
      <w:r w:rsidR="002E4F0C" w:rsidRPr="00C47430">
        <w:rPr>
          <w:highlight w:val="yellow"/>
        </w:rPr>
        <w:t xml:space="preserve"> fixed term</w:t>
      </w:r>
      <w:r w:rsidR="00D35ED3" w:rsidRPr="00C47430">
        <w:rPr>
          <w:highlight w:val="yellow"/>
        </w:rPr>
        <w:t xml:space="preserve"> </w:t>
      </w:r>
      <w:r w:rsidR="00C47430" w:rsidRPr="00C47430">
        <w:rPr>
          <w:highlight w:val="yellow"/>
        </w:rPr>
        <w:t xml:space="preserve">suspension </w:t>
      </w:r>
      <w:r w:rsidR="00D35ED3" w:rsidRPr="00C47430">
        <w:rPr>
          <w:highlight w:val="yellow"/>
        </w:rPr>
        <w:t>from school</w:t>
      </w:r>
      <w:r w:rsidR="002E4F0C" w:rsidRPr="00C47430">
        <w:rPr>
          <w:highlight w:val="yellow"/>
        </w:rPr>
        <w:t xml:space="preserve">. If the </w:t>
      </w:r>
      <w:r w:rsidR="00C47430" w:rsidRPr="00C47430">
        <w:rPr>
          <w:highlight w:val="yellow"/>
        </w:rPr>
        <w:t xml:space="preserve">bullying </w:t>
      </w:r>
      <w:r w:rsidR="002E4F0C" w:rsidRPr="00C47430">
        <w:rPr>
          <w:highlight w:val="yellow"/>
        </w:rPr>
        <w:t>behaviours continue after this a full exclusion maybe appropriate. St John’s will not support bullying behaviours at school.</w:t>
      </w:r>
    </w:p>
    <w:p w:rsidR="00D35ED3" w:rsidRDefault="00D35ED3" w:rsidP="00D35ED3">
      <w:pPr>
        <w:ind w:left="360"/>
      </w:pPr>
    </w:p>
    <w:p w:rsidR="00D35ED3" w:rsidRDefault="00476C65" w:rsidP="00D35ED3">
      <w:pPr>
        <w:ind w:left="360"/>
      </w:pPr>
      <w:r>
        <w:t>Incidents identified as racist, sexual, homophobic or gender linked are logged</w:t>
      </w:r>
      <w:r w:rsidR="00C47430">
        <w:t xml:space="preserve"> </w:t>
      </w:r>
      <w:r w:rsidR="00C47430" w:rsidRPr="00C47430">
        <w:rPr>
          <w:highlight w:val="yellow"/>
        </w:rPr>
        <w:t>acted upon to ensure pupils are safe</w:t>
      </w:r>
      <w:r>
        <w:t xml:space="preserve"> and a record kept</w:t>
      </w:r>
      <w:r w:rsidR="00D35ED3">
        <w:t xml:space="preserve"> using the West Sussex proforma</w:t>
      </w:r>
      <w:r>
        <w:t xml:space="preserve">. </w:t>
      </w:r>
      <w:r w:rsidRPr="00C47430">
        <w:rPr>
          <w:highlight w:val="yellow"/>
        </w:rPr>
        <w:t>Pupils are</w:t>
      </w:r>
      <w:r w:rsidR="00C47430" w:rsidRPr="00C47430">
        <w:rPr>
          <w:highlight w:val="yellow"/>
        </w:rPr>
        <w:t xml:space="preserve"> supported through our RESPECT</w:t>
      </w:r>
      <w:r w:rsidR="00C47430">
        <w:t xml:space="preserve"> curriculum </w:t>
      </w:r>
      <w:r>
        <w:t>to learn how to deal with bullying themselves by gaining appropriate strategies to develop confidence and coping with negative peer pressure. In particular, appropriate, immediate reporting to an adult in school is strongly encouraged</w:t>
      </w:r>
      <w:r w:rsidR="00D35ED3">
        <w:t xml:space="preserve">. </w:t>
      </w:r>
    </w:p>
    <w:p w:rsidR="00D35ED3" w:rsidRDefault="00D35ED3" w:rsidP="00D35ED3">
      <w:pPr>
        <w:ind w:left="360"/>
      </w:pPr>
    </w:p>
    <w:p w:rsidR="002E4F0C" w:rsidRDefault="002E4F0C" w:rsidP="00D35ED3">
      <w:pPr>
        <w:ind w:left="360"/>
      </w:pPr>
    </w:p>
    <w:p w:rsidR="002E4F0C" w:rsidRDefault="002E4F0C" w:rsidP="00D35ED3">
      <w:pPr>
        <w:ind w:left="360"/>
      </w:pPr>
    </w:p>
    <w:p w:rsidR="002E4F0C" w:rsidRDefault="002E4F0C" w:rsidP="00D35ED3">
      <w:pPr>
        <w:ind w:left="360"/>
      </w:pPr>
    </w:p>
    <w:p w:rsidR="002E4F0C" w:rsidRDefault="002E4F0C" w:rsidP="00D35ED3">
      <w:pPr>
        <w:ind w:left="360"/>
      </w:pPr>
    </w:p>
    <w:p w:rsidR="00D35ED3" w:rsidRDefault="00D35ED3" w:rsidP="00D35ED3">
      <w:pPr>
        <w:ind w:left="360"/>
        <w:rPr>
          <w:rStyle w:val="Heading1Char"/>
        </w:rPr>
      </w:pPr>
      <w:bookmarkStart w:id="13" w:name="_Toc87878604"/>
      <w:r w:rsidRPr="00D35ED3">
        <w:rPr>
          <w:rStyle w:val="Heading1Char"/>
        </w:rPr>
        <w:lastRenderedPageBreak/>
        <w:t>Strategies for the prevention and reduction of bullying</w:t>
      </w:r>
      <w:bookmarkEnd w:id="13"/>
    </w:p>
    <w:p w:rsidR="009B31C3" w:rsidRDefault="00D35ED3" w:rsidP="00D35ED3">
      <w:pPr>
        <w:ind w:left="360"/>
      </w:pPr>
      <w:r>
        <w:t>Whole school initiatives and proactive teaching strategies will be used throughout the school to develop a positive learning environment with the aim of reducing the opportunities for bullying to occur</w:t>
      </w:r>
      <w:r w:rsidR="00C47430">
        <w:t xml:space="preserve">. </w:t>
      </w:r>
      <w:bookmarkStart w:id="14" w:name="_GoBack"/>
      <w:bookmarkEnd w:id="14"/>
      <w:r>
        <w:t xml:space="preserve">We will also ensure that our </w:t>
      </w:r>
      <w:r w:rsidR="00C47430" w:rsidRPr="00C47430">
        <w:rPr>
          <w:highlight w:val="yellow"/>
        </w:rPr>
        <w:t>RESECT</w:t>
      </w:r>
      <w:r w:rsidR="00C47430">
        <w:t xml:space="preserve"> </w:t>
      </w:r>
      <w:r>
        <w:t xml:space="preserve">curriculum covers bullying and empowers children to speak out when they see something that makes them feel uncomfortable at school or outside of school. </w:t>
      </w:r>
      <w:r w:rsidR="002E4F0C">
        <w:t xml:space="preserve">Weekly </w:t>
      </w:r>
      <w:r>
        <w:t>Gospel assemblie</w:t>
      </w:r>
      <w:r w:rsidR="00C47430">
        <w:t>s will often focus on Catholic V</w:t>
      </w:r>
      <w:r>
        <w:t>alues and ensure that treating each other with love is part of our whole school ethos.</w:t>
      </w:r>
    </w:p>
    <w:p w:rsidR="00D35ED3" w:rsidRPr="000E44B3" w:rsidRDefault="002E4F0C" w:rsidP="00D35ED3">
      <w:pPr>
        <w:ind w:left="360"/>
      </w:pPr>
      <w:r>
        <w:t>Anti-bullying is not seen as a one week activity but is weaved through the curriculum of St John’s. With this approach we hope to empower and educate children to treat each other</w:t>
      </w:r>
      <w:r w:rsidR="009B31C3">
        <w:t xml:space="preserve"> with care and to know what to d</w:t>
      </w:r>
      <w:r>
        <w:t xml:space="preserve">o if things do go wrong. </w:t>
      </w:r>
    </w:p>
    <w:sectPr w:rsidR="00D35ED3" w:rsidRPr="000E44B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B4F" w:rsidRDefault="00836B4F" w:rsidP="00861D1C">
      <w:pPr>
        <w:spacing w:after="0" w:line="240" w:lineRule="auto"/>
      </w:pPr>
      <w:r>
        <w:separator/>
      </w:r>
    </w:p>
  </w:endnote>
  <w:endnote w:type="continuationSeparator" w:id="0">
    <w:p w:rsidR="00836B4F" w:rsidRDefault="00836B4F" w:rsidP="0086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05C" w:rsidRDefault="0019005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47430">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47430">
      <w:rPr>
        <w:noProof/>
        <w:color w:val="323E4F" w:themeColor="text2" w:themeShade="BF"/>
        <w:sz w:val="24"/>
        <w:szCs w:val="24"/>
      </w:rPr>
      <w:t>7</w:t>
    </w:r>
    <w:r>
      <w:rPr>
        <w:color w:val="323E4F" w:themeColor="text2" w:themeShade="BF"/>
        <w:sz w:val="24"/>
        <w:szCs w:val="24"/>
      </w:rPr>
      <w:fldChar w:fldCharType="end"/>
    </w:r>
  </w:p>
  <w:p w:rsidR="0019005C" w:rsidRDefault="00190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B4F" w:rsidRDefault="00836B4F" w:rsidP="00861D1C">
      <w:pPr>
        <w:spacing w:after="0" w:line="240" w:lineRule="auto"/>
      </w:pPr>
      <w:r>
        <w:separator/>
      </w:r>
    </w:p>
  </w:footnote>
  <w:footnote w:type="continuationSeparator" w:id="0">
    <w:p w:rsidR="00836B4F" w:rsidRDefault="00836B4F" w:rsidP="00861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14D"/>
    <w:multiLevelType w:val="hybridMultilevel"/>
    <w:tmpl w:val="6492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00BE4"/>
    <w:multiLevelType w:val="hybridMultilevel"/>
    <w:tmpl w:val="10001066"/>
    <w:lvl w:ilvl="0" w:tplc="0809000F">
      <w:start w:val="1"/>
      <w:numFmt w:val="decimal"/>
      <w:lvlText w:val="%1."/>
      <w:lvlJc w:val="left"/>
      <w:pPr>
        <w:ind w:left="720" w:hanging="360"/>
      </w:pPr>
      <w:rPr>
        <w:rFonts w:hint="default"/>
      </w:rPr>
    </w:lvl>
    <w:lvl w:ilvl="1" w:tplc="8EF0F84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72C3C"/>
    <w:multiLevelType w:val="multilevel"/>
    <w:tmpl w:val="8C58724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8A37D70"/>
    <w:multiLevelType w:val="hybridMultilevel"/>
    <w:tmpl w:val="E99E18A2"/>
    <w:lvl w:ilvl="0" w:tplc="50A2CE60">
      <w:start w:val="1"/>
      <w:numFmt w:val="bullet"/>
      <w:lvlText w:val=""/>
      <w:lvlJc w:val="left"/>
      <w:pPr>
        <w:ind w:left="720" w:hanging="360"/>
      </w:pPr>
      <w:rPr>
        <w:rFonts w:ascii="Symbol" w:hAnsi="Symbol" w:hint="default"/>
      </w:rPr>
    </w:lvl>
    <w:lvl w:ilvl="1" w:tplc="CA3E2B80">
      <w:start w:val="1"/>
      <w:numFmt w:val="bullet"/>
      <w:lvlText w:val="o"/>
      <w:lvlJc w:val="left"/>
      <w:pPr>
        <w:ind w:left="1440" w:hanging="360"/>
      </w:pPr>
      <w:rPr>
        <w:rFonts w:ascii="Courier New" w:hAnsi="Courier New" w:hint="default"/>
      </w:rPr>
    </w:lvl>
    <w:lvl w:ilvl="2" w:tplc="485A095C">
      <w:start w:val="1"/>
      <w:numFmt w:val="bullet"/>
      <w:lvlText w:val=""/>
      <w:lvlJc w:val="left"/>
      <w:pPr>
        <w:ind w:left="2160" w:hanging="360"/>
      </w:pPr>
      <w:rPr>
        <w:rFonts w:ascii="Wingdings" w:hAnsi="Wingdings" w:hint="default"/>
      </w:rPr>
    </w:lvl>
    <w:lvl w:ilvl="3" w:tplc="6F384178">
      <w:start w:val="1"/>
      <w:numFmt w:val="bullet"/>
      <w:lvlText w:val=""/>
      <w:lvlJc w:val="left"/>
      <w:pPr>
        <w:ind w:left="2880" w:hanging="360"/>
      </w:pPr>
      <w:rPr>
        <w:rFonts w:ascii="Symbol" w:hAnsi="Symbol" w:hint="default"/>
      </w:rPr>
    </w:lvl>
    <w:lvl w:ilvl="4" w:tplc="01323952">
      <w:start w:val="1"/>
      <w:numFmt w:val="bullet"/>
      <w:lvlText w:val="o"/>
      <w:lvlJc w:val="left"/>
      <w:pPr>
        <w:ind w:left="3600" w:hanging="360"/>
      </w:pPr>
      <w:rPr>
        <w:rFonts w:ascii="Courier New" w:hAnsi="Courier New" w:hint="default"/>
      </w:rPr>
    </w:lvl>
    <w:lvl w:ilvl="5" w:tplc="8B6C4CEA">
      <w:start w:val="1"/>
      <w:numFmt w:val="bullet"/>
      <w:lvlText w:val=""/>
      <w:lvlJc w:val="left"/>
      <w:pPr>
        <w:ind w:left="4320" w:hanging="360"/>
      </w:pPr>
      <w:rPr>
        <w:rFonts w:ascii="Wingdings" w:hAnsi="Wingdings" w:hint="default"/>
      </w:rPr>
    </w:lvl>
    <w:lvl w:ilvl="6" w:tplc="3DB80BEC">
      <w:start w:val="1"/>
      <w:numFmt w:val="bullet"/>
      <w:lvlText w:val=""/>
      <w:lvlJc w:val="left"/>
      <w:pPr>
        <w:ind w:left="5040" w:hanging="360"/>
      </w:pPr>
      <w:rPr>
        <w:rFonts w:ascii="Symbol" w:hAnsi="Symbol" w:hint="default"/>
      </w:rPr>
    </w:lvl>
    <w:lvl w:ilvl="7" w:tplc="AA983D6E">
      <w:start w:val="1"/>
      <w:numFmt w:val="bullet"/>
      <w:lvlText w:val="o"/>
      <w:lvlJc w:val="left"/>
      <w:pPr>
        <w:ind w:left="5760" w:hanging="360"/>
      </w:pPr>
      <w:rPr>
        <w:rFonts w:ascii="Courier New" w:hAnsi="Courier New" w:hint="default"/>
      </w:rPr>
    </w:lvl>
    <w:lvl w:ilvl="8" w:tplc="333863AC">
      <w:start w:val="1"/>
      <w:numFmt w:val="bullet"/>
      <w:lvlText w:val=""/>
      <w:lvlJc w:val="left"/>
      <w:pPr>
        <w:ind w:left="6480" w:hanging="360"/>
      </w:pPr>
      <w:rPr>
        <w:rFonts w:ascii="Wingdings" w:hAnsi="Wingdings" w:hint="default"/>
      </w:rPr>
    </w:lvl>
  </w:abstractNum>
  <w:abstractNum w:abstractNumId="4" w15:restartNumberingAfterBreak="0">
    <w:nsid w:val="091D4BBD"/>
    <w:multiLevelType w:val="hybridMultilevel"/>
    <w:tmpl w:val="9948080A"/>
    <w:lvl w:ilvl="0" w:tplc="F662A1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F7311"/>
    <w:multiLevelType w:val="hybridMultilevel"/>
    <w:tmpl w:val="2A54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34FFA"/>
    <w:multiLevelType w:val="hybridMultilevel"/>
    <w:tmpl w:val="CCB4B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1F2E34"/>
    <w:multiLevelType w:val="hybridMultilevel"/>
    <w:tmpl w:val="56EC02CC"/>
    <w:lvl w:ilvl="0" w:tplc="A1EA099E">
      <w:start w:val="1"/>
      <w:numFmt w:val="decimal"/>
      <w:lvlText w:val="%1."/>
      <w:lvlJc w:val="left"/>
      <w:pPr>
        <w:ind w:left="720" w:hanging="360"/>
      </w:pPr>
      <w:rPr>
        <w:rFonts w:eastAsiaTheme="minorEastAsia" w:hint="default"/>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360DD7"/>
    <w:multiLevelType w:val="hybridMultilevel"/>
    <w:tmpl w:val="DA50D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27167A"/>
    <w:multiLevelType w:val="hybridMultilevel"/>
    <w:tmpl w:val="0AA6C7A0"/>
    <w:lvl w:ilvl="0" w:tplc="5D2A90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323671"/>
    <w:multiLevelType w:val="hybridMultilevel"/>
    <w:tmpl w:val="EFC86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3A4B87"/>
    <w:multiLevelType w:val="hybridMultilevel"/>
    <w:tmpl w:val="D730FDFC"/>
    <w:lvl w:ilvl="0" w:tplc="5D2A90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D34605"/>
    <w:multiLevelType w:val="hybridMultilevel"/>
    <w:tmpl w:val="863E7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E748EA"/>
    <w:multiLevelType w:val="hybridMultilevel"/>
    <w:tmpl w:val="BF70E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507BDF"/>
    <w:multiLevelType w:val="hybridMultilevel"/>
    <w:tmpl w:val="87180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861219"/>
    <w:multiLevelType w:val="hybridMultilevel"/>
    <w:tmpl w:val="FB4C2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A17852"/>
    <w:multiLevelType w:val="hybridMultilevel"/>
    <w:tmpl w:val="7F7AC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945A01"/>
    <w:multiLevelType w:val="hybridMultilevel"/>
    <w:tmpl w:val="522AA108"/>
    <w:lvl w:ilvl="0" w:tplc="5248F1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6D3D1F"/>
    <w:multiLevelType w:val="hybridMultilevel"/>
    <w:tmpl w:val="2BEC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972C6E"/>
    <w:multiLevelType w:val="hybridMultilevel"/>
    <w:tmpl w:val="87962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4BE7143"/>
    <w:multiLevelType w:val="multilevel"/>
    <w:tmpl w:val="DD0A805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14CE68DB"/>
    <w:multiLevelType w:val="hybridMultilevel"/>
    <w:tmpl w:val="500C3FB0"/>
    <w:lvl w:ilvl="0" w:tplc="5D2A905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5854953"/>
    <w:multiLevelType w:val="hybridMultilevel"/>
    <w:tmpl w:val="814C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0D1660"/>
    <w:multiLevelType w:val="hybridMultilevel"/>
    <w:tmpl w:val="CB0AB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ABC64A7"/>
    <w:multiLevelType w:val="hybridMultilevel"/>
    <w:tmpl w:val="6AC46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B0B30D3"/>
    <w:multiLevelType w:val="multilevel"/>
    <w:tmpl w:val="A71AF8A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1F32055A"/>
    <w:multiLevelType w:val="hybridMultilevel"/>
    <w:tmpl w:val="DB10889E"/>
    <w:lvl w:ilvl="0" w:tplc="0809000F">
      <w:start w:val="1"/>
      <w:numFmt w:val="decimal"/>
      <w:lvlText w:val="%1."/>
      <w:lvlJc w:val="left"/>
      <w:pPr>
        <w:ind w:left="720" w:hanging="360"/>
      </w:pPr>
      <w:rPr>
        <w:rFonts w:hint="default"/>
      </w:rPr>
    </w:lvl>
    <w:lvl w:ilvl="1" w:tplc="90EE8DA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1434FAD"/>
    <w:multiLevelType w:val="hybridMultilevel"/>
    <w:tmpl w:val="AB148A1A"/>
    <w:lvl w:ilvl="0" w:tplc="5248F1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E45934"/>
    <w:multiLevelType w:val="hybridMultilevel"/>
    <w:tmpl w:val="C6C85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7344D0"/>
    <w:multiLevelType w:val="hybridMultilevel"/>
    <w:tmpl w:val="523E93C2"/>
    <w:lvl w:ilvl="0" w:tplc="FDA07482">
      <w:start w:val="1"/>
      <w:numFmt w:val="bullet"/>
      <w:lvlText w:val=""/>
      <w:lvlJc w:val="left"/>
      <w:pPr>
        <w:ind w:left="720" w:hanging="360"/>
      </w:pPr>
      <w:rPr>
        <w:rFonts w:ascii="Symbol" w:hAnsi="Symbol" w:hint="default"/>
      </w:rPr>
    </w:lvl>
    <w:lvl w:ilvl="1" w:tplc="3E2215C6">
      <w:start w:val="1"/>
      <w:numFmt w:val="bullet"/>
      <w:lvlText w:val="o"/>
      <w:lvlJc w:val="left"/>
      <w:pPr>
        <w:ind w:left="1440" w:hanging="360"/>
      </w:pPr>
      <w:rPr>
        <w:rFonts w:ascii="Courier New" w:hAnsi="Courier New" w:hint="default"/>
      </w:rPr>
    </w:lvl>
    <w:lvl w:ilvl="2" w:tplc="C950B3AA">
      <w:start w:val="1"/>
      <w:numFmt w:val="bullet"/>
      <w:lvlText w:val=""/>
      <w:lvlJc w:val="left"/>
      <w:pPr>
        <w:ind w:left="2160" w:hanging="360"/>
      </w:pPr>
      <w:rPr>
        <w:rFonts w:ascii="Wingdings" w:hAnsi="Wingdings" w:hint="default"/>
      </w:rPr>
    </w:lvl>
    <w:lvl w:ilvl="3" w:tplc="2C4A874A">
      <w:start w:val="1"/>
      <w:numFmt w:val="bullet"/>
      <w:lvlText w:val=""/>
      <w:lvlJc w:val="left"/>
      <w:pPr>
        <w:ind w:left="2880" w:hanging="360"/>
      </w:pPr>
      <w:rPr>
        <w:rFonts w:ascii="Symbol" w:hAnsi="Symbol" w:hint="default"/>
      </w:rPr>
    </w:lvl>
    <w:lvl w:ilvl="4" w:tplc="B9D60118">
      <w:start w:val="1"/>
      <w:numFmt w:val="bullet"/>
      <w:lvlText w:val="o"/>
      <w:lvlJc w:val="left"/>
      <w:pPr>
        <w:ind w:left="3600" w:hanging="360"/>
      </w:pPr>
      <w:rPr>
        <w:rFonts w:ascii="Courier New" w:hAnsi="Courier New" w:hint="default"/>
      </w:rPr>
    </w:lvl>
    <w:lvl w:ilvl="5" w:tplc="68EC7F7A">
      <w:start w:val="1"/>
      <w:numFmt w:val="bullet"/>
      <w:lvlText w:val=""/>
      <w:lvlJc w:val="left"/>
      <w:pPr>
        <w:ind w:left="4320" w:hanging="360"/>
      </w:pPr>
      <w:rPr>
        <w:rFonts w:ascii="Wingdings" w:hAnsi="Wingdings" w:hint="default"/>
      </w:rPr>
    </w:lvl>
    <w:lvl w:ilvl="6" w:tplc="DEEC7F8A">
      <w:start w:val="1"/>
      <w:numFmt w:val="bullet"/>
      <w:lvlText w:val=""/>
      <w:lvlJc w:val="left"/>
      <w:pPr>
        <w:ind w:left="5040" w:hanging="360"/>
      </w:pPr>
      <w:rPr>
        <w:rFonts w:ascii="Symbol" w:hAnsi="Symbol" w:hint="default"/>
      </w:rPr>
    </w:lvl>
    <w:lvl w:ilvl="7" w:tplc="597ED126">
      <w:start w:val="1"/>
      <w:numFmt w:val="bullet"/>
      <w:lvlText w:val="o"/>
      <w:lvlJc w:val="left"/>
      <w:pPr>
        <w:ind w:left="5760" w:hanging="360"/>
      </w:pPr>
      <w:rPr>
        <w:rFonts w:ascii="Courier New" w:hAnsi="Courier New" w:hint="default"/>
      </w:rPr>
    </w:lvl>
    <w:lvl w:ilvl="8" w:tplc="3CA868FA">
      <w:start w:val="1"/>
      <w:numFmt w:val="bullet"/>
      <w:lvlText w:val=""/>
      <w:lvlJc w:val="left"/>
      <w:pPr>
        <w:ind w:left="6480" w:hanging="360"/>
      </w:pPr>
      <w:rPr>
        <w:rFonts w:ascii="Wingdings" w:hAnsi="Wingdings" w:hint="default"/>
      </w:rPr>
    </w:lvl>
  </w:abstractNum>
  <w:abstractNum w:abstractNumId="30" w15:restartNumberingAfterBreak="0">
    <w:nsid w:val="22B40779"/>
    <w:multiLevelType w:val="multilevel"/>
    <w:tmpl w:val="B128D790"/>
    <w:lvl w:ilvl="0">
      <w:start w:val="1"/>
      <w:numFmt w:val="bullet"/>
      <w:lvlText w:val=""/>
      <w:lvlJc w:val="left"/>
      <w:pPr>
        <w:ind w:left="720" w:hanging="360"/>
      </w:pPr>
      <w:rPr>
        <w:rFonts w:ascii="Symbol" w:hAnsi="Symbol" w:hint="default"/>
        <w:b w:val="0"/>
        <w:bCs w:val="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22FF46B6"/>
    <w:multiLevelType w:val="hybridMultilevel"/>
    <w:tmpl w:val="D41483A4"/>
    <w:lvl w:ilvl="0" w:tplc="CF8CA3BC">
      <w:start w:val="1"/>
      <w:numFmt w:val="bullet"/>
      <w:lvlText w:val=""/>
      <w:lvlJc w:val="left"/>
      <w:pPr>
        <w:ind w:left="720" w:hanging="360"/>
      </w:pPr>
      <w:rPr>
        <w:rFonts w:ascii="Symbol" w:hAnsi="Symbol" w:hint="default"/>
      </w:rPr>
    </w:lvl>
    <w:lvl w:ilvl="1" w:tplc="E28EF13C">
      <w:start w:val="1"/>
      <w:numFmt w:val="bullet"/>
      <w:lvlText w:val="o"/>
      <w:lvlJc w:val="left"/>
      <w:pPr>
        <w:ind w:left="1440" w:hanging="360"/>
      </w:pPr>
      <w:rPr>
        <w:rFonts w:ascii="Courier New" w:hAnsi="Courier New" w:hint="default"/>
      </w:rPr>
    </w:lvl>
    <w:lvl w:ilvl="2" w:tplc="3438C44C">
      <w:start w:val="1"/>
      <w:numFmt w:val="bullet"/>
      <w:lvlText w:val=""/>
      <w:lvlJc w:val="left"/>
      <w:pPr>
        <w:ind w:left="2160" w:hanging="360"/>
      </w:pPr>
      <w:rPr>
        <w:rFonts w:ascii="Wingdings" w:hAnsi="Wingdings" w:hint="default"/>
      </w:rPr>
    </w:lvl>
    <w:lvl w:ilvl="3" w:tplc="37307E9C">
      <w:start w:val="1"/>
      <w:numFmt w:val="bullet"/>
      <w:lvlText w:val=""/>
      <w:lvlJc w:val="left"/>
      <w:pPr>
        <w:ind w:left="2880" w:hanging="360"/>
      </w:pPr>
      <w:rPr>
        <w:rFonts w:ascii="Symbol" w:hAnsi="Symbol" w:hint="default"/>
      </w:rPr>
    </w:lvl>
    <w:lvl w:ilvl="4" w:tplc="B856420A">
      <w:start w:val="1"/>
      <w:numFmt w:val="bullet"/>
      <w:lvlText w:val="o"/>
      <w:lvlJc w:val="left"/>
      <w:pPr>
        <w:ind w:left="3600" w:hanging="360"/>
      </w:pPr>
      <w:rPr>
        <w:rFonts w:ascii="Courier New" w:hAnsi="Courier New" w:hint="default"/>
      </w:rPr>
    </w:lvl>
    <w:lvl w:ilvl="5" w:tplc="E9D64CC0">
      <w:start w:val="1"/>
      <w:numFmt w:val="bullet"/>
      <w:lvlText w:val=""/>
      <w:lvlJc w:val="left"/>
      <w:pPr>
        <w:ind w:left="4320" w:hanging="360"/>
      </w:pPr>
      <w:rPr>
        <w:rFonts w:ascii="Wingdings" w:hAnsi="Wingdings" w:hint="default"/>
      </w:rPr>
    </w:lvl>
    <w:lvl w:ilvl="6" w:tplc="C61E298C">
      <w:start w:val="1"/>
      <w:numFmt w:val="bullet"/>
      <w:lvlText w:val=""/>
      <w:lvlJc w:val="left"/>
      <w:pPr>
        <w:ind w:left="5040" w:hanging="360"/>
      </w:pPr>
      <w:rPr>
        <w:rFonts w:ascii="Symbol" w:hAnsi="Symbol" w:hint="default"/>
      </w:rPr>
    </w:lvl>
    <w:lvl w:ilvl="7" w:tplc="2884BDFC">
      <w:start w:val="1"/>
      <w:numFmt w:val="bullet"/>
      <w:lvlText w:val="o"/>
      <w:lvlJc w:val="left"/>
      <w:pPr>
        <w:ind w:left="5760" w:hanging="360"/>
      </w:pPr>
      <w:rPr>
        <w:rFonts w:ascii="Courier New" w:hAnsi="Courier New" w:hint="default"/>
      </w:rPr>
    </w:lvl>
    <w:lvl w:ilvl="8" w:tplc="E51020CA">
      <w:start w:val="1"/>
      <w:numFmt w:val="bullet"/>
      <w:lvlText w:val=""/>
      <w:lvlJc w:val="left"/>
      <w:pPr>
        <w:ind w:left="6480" w:hanging="360"/>
      </w:pPr>
      <w:rPr>
        <w:rFonts w:ascii="Wingdings" w:hAnsi="Wingdings" w:hint="default"/>
      </w:rPr>
    </w:lvl>
  </w:abstractNum>
  <w:abstractNum w:abstractNumId="32" w15:restartNumberingAfterBreak="0">
    <w:nsid w:val="23D5581B"/>
    <w:multiLevelType w:val="hybridMultilevel"/>
    <w:tmpl w:val="614A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401624E"/>
    <w:multiLevelType w:val="hybridMultilevel"/>
    <w:tmpl w:val="3540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51F4468"/>
    <w:multiLevelType w:val="hybridMultilevel"/>
    <w:tmpl w:val="3022F956"/>
    <w:lvl w:ilvl="0" w:tplc="F87C44D6">
      <w:start w:val="1"/>
      <w:numFmt w:val="bullet"/>
      <w:lvlText w:val=""/>
      <w:lvlJc w:val="left"/>
      <w:pPr>
        <w:ind w:left="720" w:hanging="360"/>
      </w:pPr>
      <w:rPr>
        <w:rFonts w:ascii="Symbol" w:hAnsi="Symbol" w:hint="default"/>
      </w:rPr>
    </w:lvl>
    <w:lvl w:ilvl="1" w:tplc="4BE02A54">
      <w:start w:val="1"/>
      <w:numFmt w:val="bullet"/>
      <w:lvlText w:val="o"/>
      <w:lvlJc w:val="left"/>
      <w:pPr>
        <w:ind w:left="1440" w:hanging="360"/>
      </w:pPr>
      <w:rPr>
        <w:rFonts w:ascii="Courier New" w:hAnsi="Courier New" w:hint="default"/>
      </w:rPr>
    </w:lvl>
    <w:lvl w:ilvl="2" w:tplc="451C9974">
      <w:start w:val="1"/>
      <w:numFmt w:val="bullet"/>
      <w:lvlText w:val=""/>
      <w:lvlJc w:val="left"/>
      <w:pPr>
        <w:ind w:left="2160" w:hanging="360"/>
      </w:pPr>
      <w:rPr>
        <w:rFonts w:ascii="Wingdings" w:hAnsi="Wingdings" w:hint="default"/>
      </w:rPr>
    </w:lvl>
    <w:lvl w:ilvl="3" w:tplc="6C44FE80">
      <w:start w:val="1"/>
      <w:numFmt w:val="bullet"/>
      <w:lvlText w:val=""/>
      <w:lvlJc w:val="left"/>
      <w:pPr>
        <w:ind w:left="2880" w:hanging="360"/>
      </w:pPr>
      <w:rPr>
        <w:rFonts w:ascii="Symbol" w:hAnsi="Symbol" w:hint="default"/>
      </w:rPr>
    </w:lvl>
    <w:lvl w:ilvl="4" w:tplc="198671DA">
      <w:start w:val="1"/>
      <w:numFmt w:val="bullet"/>
      <w:lvlText w:val="o"/>
      <w:lvlJc w:val="left"/>
      <w:pPr>
        <w:ind w:left="3600" w:hanging="360"/>
      </w:pPr>
      <w:rPr>
        <w:rFonts w:ascii="Courier New" w:hAnsi="Courier New" w:hint="default"/>
      </w:rPr>
    </w:lvl>
    <w:lvl w:ilvl="5" w:tplc="29C26ACC">
      <w:start w:val="1"/>
      <w:numFmt w:val="bullet"/>
      <w:lvlText w:val=""/>
      <w:lvlJc w:val="left"/>
      <w:pPr>
        <w:ind w:left="4320" w:hanging="360"/>
      </w:pPr>
      <w:rPr>
        <w:rFonts w:ascii="Wingdings" w:hAnsi="Wingdings" w:hint="default"/>
      </w:rPr>
    </w:lvl>
    <w:lvl w:ilvl="6" w:tplc="9B8CEA1E">
      <w:start w:val="1"/>
      <w:numFmt w:val="bullet"/>
      <w:lvlText w:val=""/>
      <w:lvlJc w:val="left"/>
      <w:pPr>
        <w:ind w:left="5040" w:hanging="360"/>
      </w:pPr>
      <w:rPr>
        <w:rFonts w:ascii="Symbol" w:hAnsi="Symbol" w:hint="default"/>
      </w:rPr>
    </w:lvl>
    <w:lvl w:ilvl="7" w:tplc="04AED3A2">
      <w:start w:val="1"/>
      <w:numFmt w:val="bullet"/>
      <w:lvlText w:val="o"/>
      <w:lvlJc w:val="left"/>
      <w:pPr>
        <w:ind w:left="5760" w:hanging="360"/>
      </w:pPr>
      <w:rPr>
        <w:rFonts w:ascii="Courier New" w:hAnsi="Courier New" w:hint="default"/>
      </w:rPr>
    </w:lvl>
    <w:lvl w:ilvl="8" w:tplc="9072E880">
      <w:start w:val="1"/>
      <w:numFmt w:val="bullet"/>
      <w:lvlText w:val=""/>
      <w:lvlJc w:val="left"/>
      <w:pPr>
        <w:ind w:left="6480" w:hanging="360"/>
      </w:pPr>
      <w:rPr>
        <w:rFonts w:ascii="Wingdings" w:hAnsi="Wingdings" w:hint="default"/>
      </w:rPr>
    </w:lvl>
  </w:abstractNum>
  <w:abstractNum w:abstractNumId="35" w15:restartNumberingAfterBreak="0">
    <w:nsid w:val="2724512D"/>
    <w:multiLevelType w:val="hybridMultilevel"/>
    <w:tmpl w:val="8F4E3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8C007DC"/>
    <w:multiLevelType w:val="hybridMultilevel"/>
    <w:tmpl w:val="07709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97C2C38"/>
    <w:multiLevelType w:val="hybridMultilevel"/>
    <w:tmpl w:val="4FB2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9F22D0"/>
    <w:multiLevelType w:val="hybridMultilevel"/>
    <w:tmpl w:val="99248B08"/>
    <w:lvl w:ilvl="0" w:tplc="5248F1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113752"/>
    <w:multiLevelType w:val="hybridMultilevel"/>
    <w:tmpl w:val="D87A4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D815921"/>
    <w:multiLevelType w:val="hybridMultilevel"/>
    <w:tmpl w:val="76668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FA80DFA"/>
    <w:multiLevelType w:val="hybridMultilevel"/>
    <w:tmpl w:val="88C8C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13D1F84"/>
    <w:multiLevelType w:val="hybridMultilevel"/>
    <w:tmpl w:val="6714E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18A2827"/>
    <w:multiLevelType w:val="hybridMultilevel"/>
    <w:tmpl w:val="4F0CD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27862D9"/>
    <w:multiLevelType w:val="hybridMultilevel"/>
    <w:tmpl w:val="BD366ED2"/>
    <w:lvl w:ilvl="0" w:tplc="5248F1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0715DE"/>
    <w:multiLevelType w:val="hybridMultilevel"/>
    <w:tmpl w:val="DB10889E"/>
    <w:lvl w:ilvl="0" w:tplc="0809000F">
      <w:start w:val="1"/>
      <w:numFmt w:val="decimal"/>
      <w:lvlText w:val="%1."/>
      <w:lvlJc w:val="left"/>
      <w:pPr>
        <w:ind w:left="720" w:hanging="360"/>
      </w:pPr>
      <w:rPr>
        <w:rFonts w:hint="default"/>
      </w:rPr>
    </w:lvl>
    <w:lvl w:ilvl="1" w:tplc="90EE8DA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51A636C"/>
    <w:multiLevelType w:val="multilevel"/>
    <w:tmpl w:val="9D20689A"/>
    <w:lvl w:ilvl="0">
      <w:start w:val="1"/>
      <w:numFmt w:val="decimal"/>
      <w:pStyle w:val="Bulletsspaced"/>
      <w:lvlText w:val="%1."/>
      <w:lvlJc w:val="left"/>
      <w:pPr>
        <w:ind w:left="720" w:hanging="360"/>
      </w:pPr>
      <w:rPr>
        <w:b w:val="0"/>
        <w:bCs w:val="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7" w15:restartNumberingAfterBreak="0">
    <w:nsid w:val="35C6346F"/>
    <w:multiLevelType w:val="hybridMultilevel"/>
    <w:tmpl w:val="DDC0C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6AC208E"/>
    <w:multiLevelType w:val="hybridMultilevel"/>
    <w:tmpl w:val="2BEA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94C45CD"/>
    <w:multiLevelType w:val="hybridMultilevel"/>
    <w:tmpl w:val="FD94A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95A6F72"/>
    <w:multiLevelType w:val="hybridMultilevel"/>
    <w:tmpl w:val="E30E126C"/>
    <w:lvl w:ilvl="0" w:tplc="F87C44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3A686957"/>
    <w:multiLevelType w:val="hybridMultilevel"/>
    <w:tmpl w:val="A7F25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B6C5AF8"/>
    <w:multiLevelType w:val="hybridMultilevel"/>
    <w:tmpl w:val="6B6EF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B7B1B0D"/>
    <w:multiLevelType w:val="hybridMultilevel"/>
    <w:tmpl w:val="9F70F766"/>
    <w:lvl w:ilvl="0" w:tplc="5D2A90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BE46B13"/>
    <w:multiLevelType w:val="hybridMultilevel"/>
    <w:tmpl w:val="403475E8"/>
    <w:lvl w:ilvl="0" w:tplc="A2983C2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C110B1A"/>
    <w:multiLevelType w:val="hybridMultilevel"/>
    <w:tmpl w:val="4D869550"/>
    <w:lvl w:ilvl="0" w:tplc="F662A1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3CA541A7"/>
    <w:multiLevelType w:val="hybridMultilevel"/>
    <w:tmpl w:val="D0805076"/>
    <w:lvl w:ilvl="0" w:tplc="5D2A905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D714A59"/>
    <w:multiLevelType w:val="hybridMultilevel"/>
    <w:tmpl w:val="47086208"/>
    <w:lvl w:ilvl="0" w:tplc="5248F1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DE00885"/>
    <w:multiLevelType w:val="hybridMultilevel"/>
    <w:tmpl w:val="B0E26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E3068FC"/>
    <w:multiLevelType w:val="hybridMultilevel"/>
    <w:tmpl w:val="B530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F706666"/>
    <w:multiLevelType w:val="hybridMultilevel"/>
    <w:tmpl w:val="5E4260B4"/>
    <w:lvl w:ilvl="0" w:tplc="496AEE6A">
      <w:start w:val="1"/>
      <w:numFmt w:val="decimal"/>
      <w:lvlText w:val="%1."/>
      <w:lvlJc w:val="left"/>
      <w:pPr>
        <w:ind w:left="720" w:hanging="360"/>
      </w:pPr>
    </w:lvl>
    <w:lvl w:ilvl="1" w:tplc="F94C8144">
      <w:start w:val="1"/>
      <w:numFmt w:val="lowerRoman"/>
      <w:lvlText w:val="(%2)"/>
      <w:lvlJc w:val="right"/>
      <w:pPr>
        <w:ind w:left="1440" w:hanging="360"/>
      </w:pPr>
    </w:lvl>
    <w:lvl w:ilvl="2" w:tplc="7AF220AA">
      <w:start w:val="1"/>
      <w:numFmt w:val="lowerRoman"/>
      <w:lvlText w:val="%3."/>
      <w:lvlJc w:val="right"/>
      <w:pPr>
        <w:ind w:left="2160" w:hanging="180"/>
      </w:pPr>
    </w:lvl>
    <w:lvl w:ilvl="3" w:tplc="5A1C81AE">
      <w:start w:val="1"/>
      <w:numFmt w:val="decimal"/>
      <w:lvlText w:val="%4."/>
      <w:lvlJc w:val="left"/>
      <w:pPr>
        <w:ind w:left="2880" w:hanging="360"/>
      </w:pPr>
    </w:lvl>
    <w:lvl w:ilvl="4" w:tplc="7562D4CA">
      <w:start w:val="1"/>
      <w:numFmt w:val="lowerLetter"/>
      <w:lvlText w:val="%5."/>
      <w:lvlJc w:val="left"/>
      <w:pPr>
        <w:ind w:left="3600" w:hanging="360"/>
      </w:pPr>
    </w:lvl>
    <w:lvl w:ilvl="5" w:tplc="E61C3D8E">
      <w:start w:val="1"/>
      <w:numFmt w:val="lowerRoman"/>
      <w:lvlText w:val="%6."/>
      <w:lvlJc w:val="right"/>
      <w:pPr>
        <w:ind w:left="4320" w:hanging="180"/>
      </w:pPr>
    </w:lvl>
    <w:lvl w:ilvl="6" w:tplc="F9E8C66A">
      <w:start w:val="1"/>
      <w:numFmt w:val="decimal"/>
      <w:lvlText w:val="%7."/>
      <w:lvlJc w:val="left"/>
      <w:pPr>
        <w:ind w:left="5040" w:hanging="360"/>
      </w:pPr>
    </w:lvl>
    <w:lvl w:ilvl="7" w:tplc="480A11CE">
      <w:start w:val="1"/>
      <w:numFmt w:val="lowerLetter"/>
      <w:lvlText w:val="%8."/>
      <w:lvlJc w:val="left"/>
      <w:pPr>
        <w:ind w:left="5760" w:hanging="360"/>
      </w:pPr>
    </w:lvl>
    <w:lvl w:ilvl="8" w:tplc="53A2F6E0">
      <w:start w:val="1"/>
      <w:numFmt w:val="lowerRoman"/>
      <w:lvlText w:val="%9."/>
      <w:lvlJc w:val="right"/>
      <w:pPr>
        <w:ind w:left="6480" w:hanging="180"/>
      </w:pPr>
    </w:lvl>
  </w:abstractNum>
  <w:abstractNum w:abstractNumId="61" w15:restartNumberingAfterBreak="0">
    <w:nsid w:val="3FAB4911"/>
    <w:multiLevelType w:val="hybridMultilevel"/>
    <w:tmpl w:val="A9466668"/>
    <w:lvl w:ilvl="0" w:tplc="5248F1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1727DEE"/>
    <w:multiLevelType w:val="hybridMultilevel"/>
    <w:tmpl w:val="DD4A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19C421D"/>
    <w:multiLevelType w:val="hybridMultilevel"/>
    <w:tmpl w:val="4DBA52E8"/>
    <w:lvl w:ilvl="0" w:tplc="F87C44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2520391"/>
    <w:multiLevelType w:val="hybridMultilevel"/>
    <w:tmpl w:val="7548B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39147BE"/>
    <w:multiLevelType w:val="hybridMultilevel"/>
    <w:tmpl w:val="AD8EA262"/>
    <w:lvl w:ilvl="0" w:tplc="5248F16E">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5B16D3A"/>
    <w:multiLevelType w:val="hybridMultilevel"/>
    <w:tmpl w:val="3362A8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8FF122F"/>
    <w:multiLevelType w:val="hybridMultilevel"/>
    <w:tmpl w:val="01A44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97B3B1A"/>
    <w:multiLevelType w:val="hybridMultilevel"/>
    <w:tmpl w:val="1534B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AAB417D"/>
    <w:multiLevelType w:val="hybridMultilevel"/>
    <w:tmpl w:val="2C006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F665308"/>
    <w:multiLevelType w:val="hybridMultilevel"/>
    <w:tmpl w:val="42FE5C5C"/>
    <w:lvl w:ilvl="0" w:tplc="BCD00F04">
      <w:start w:val="1"/>
      <w:numFmt w:val="decimal"/>
      <w:lvlText w:val="%1."/>
      <w:lvlJc w:val="left"/>
      <w:pPr>
        <w:ind w:left="720" w:hanging="360"/>
      </w:pPr>
    </w:lvl>
    <w:lvl w:ilvl="1" w:tplc="47AAAA70">
      <w:start w:val="1"/>
      <w:numFmt w:val="lowerRoman"/>
      <w:lvlText w:val="(%2)"/>
      <w:lvlJc w:val="right"/>
      <w:pPr>
        <w:ind w:left="1440" w:hanging="360"/>
      </w:pPr>
    </w:lvl>
    <w:lvl w:ilvl="2" w:tplc="16728C98">
      <w:start w:val="1"/>
      <w:numFmt w:val="lowerRoman"/>
      <w:lvlText w:val="%3."/>
      <w:lvlJc w:val="right"/>
      <w:pPr>
        <w:ind w:left="2160" w:hanging="180"/>
      </w:pPr>
    </w:lvl>
    <w:lvl w:ilvl="3" w:tplc="45F672F4">
      <w:start w:val="1"/>
      <w:numFmt w:val="decimal"/>
      <w:lvlText w:val="%4."/>
      <w:lvlJc w:val="left"/>
      <w:pPr>
        <w:ind w:left="2880" w:hanging="360"/>
      </w:pPr>
    </w:lvl>
    <w:lvl w:ilvl="4" w:tplc="7FDCC2DE">
      <w:start w:val="1"/>
      <w:numFmt w:val="lowerLetter"/>
      <w:lvlText w:val="%5."/>
      <w:lvlJc w:val="left"/>
      <w:pPr>
        <w:ind w:left="3600" w:hanging="360"/>
      </w:pPr>
    </w:lvl>
    <w:lvl w:ilvl="5" w:tplc="6988E550">
      <w:start w:val="1"/>
      <w:numFmt w:val="lowerRoman"/>
      <w:lvlText w:val="%6."/>
      <w:lvlJc w:val="right"/>
      <w:pPr>
        <w:ind w:left="4320" w:hanging="180"/>
      </w:pPr>
    </w:lvl>
    <w:lvl w:ilvl="6" w:tplc="F54CE576">
      <w:start w:val="1"/>
      <w:numFmt w:val="decimal"/>
      <w:lvlText w:val="%7."/>
      <w:lvlJc w:val="left"/>
      <w:pPr>
        <w:ind w:left="5040" w:hanging="360"/>
      </w:pPr>
    </w:lvl>
    <w:lvl w:ilvl="7" w:tplc="753C0CE2">
      <w:start w:val="1"/>
      <w:numFmt w:val="lowerLetter"/>
      <w:lvlText w:val="%8."/>
      <w:lvlJc w:val="left"/>
      <w:pPr>
        <w:ind w:left="5760" w:hanging="360"/>
      </w:pPr>
    </w:lvl>
    <w:lvl w:ilvl="8" w:tplc="8AD211F8">
      <w:start w:val="1"/>
      <w:numFmt w:val="lowerRoman"/>
      <w:lvlText w:val="%9."/>
      <w:lvlJc w:val="right"/>
      <w:pPr>
        <w:ind w:left="6480" w:hanging="180"/>
      </w:pPr>
    </w:lvl>
  </w:abstractNum>
  <w:abstractNum w:abstractNumId="71" w15:restartNumberingAfterBreak="0">
    <w:nsid w:val="51F978F8"/>
    <w:multiLevelType w:val="hybridMultilevel"/>
    <w:tmpl w:val="27EAA21A"/>
    <w:lvl w:ilvl="0" w:tplc="680ADD78">
      <w:start w:val="1"/>
      <w:numFmt w:val="lowerRoman"/>
      <w:lvlText w:val="(%1)"/>
      <w:lvlJc w:val="right"/>
      <w:pPr>
        <w:ind w:left="720" w:hanging="360"/>
      </w:pPr>
    </w:lvl>
    <w:lvl w:ilvl="1" w:tplc="F7307FCC">
      <w:start w:val="1"/>
      <w:numFmt w:val="lowerLetter"/>
      <w:lvlText w:val="%2."/>
      <w:lvlJc w:val="left"/>
      <w:pPr>
        <w:ind w:left="1440" w:hanging="360"/>
      </w:pPr>
    </w:lvl>
    <w:lvl w:ilvl="2" w:tplc="43C8CBEA">
      <w:start w:val="1"/>
      <w:numFmt w:val="lowerRoman"/>
      <w:lvlText w:val="%3."/>
      <w:lvlJc w:val="right"/>
      <w:pPr>
        <w:ind w:left="2160" w:hanging="180"/>
      </w:pPr>
    </w:lvl>
    <w:lvl w:ilvl="3" w:tplc="737AAC30">
      <w:start w:val="1"/>
      <w:numFmt w:val="decimal"/>
      <w:lvlText w:val="%4."/>
      <w:lvlJc w:val="left"/>
      <w:pPr>
        <w:ind w:left="2880" w:hanging="360"/>
      </w:pPr>
    </w:lvl>
    <w:lvl w:ilvl="4" w:tplc="242E6B84">
      <w:start w:val="1"/>
      <w:numFmt w:val="lowerLetter"/>
      <w:lvlText w:val="%5."/>
      <w:lvlJc w:val="left"/>
      <w:pPr>
        <w:ind w:left="3600" w:hanging="360"/>
      </w:pPr>
    </w:lvl>
    <w:lvl w:ilvl="5" w:tplc="1F30BEFC">
      <w:start w:val="1"/>
      <w:numFmt w:val="lowerRoman"/>
      <w:lvlText w:val="%6."/>
      <w:lvlJc w:val="right"/>
      <w:pPr>
        <w:ind w:left="4320" w:hanging="180"/>
      </w:pPr>
    </w:lvl>
    <w:lvl w:ilvl="6" w:tplc="410CF2D6">
      <w:start w:val="1"/>
      <w:numFmt w:val="decimal"/>
      <w:lvlText w:val="%7."/>
      <w:lvlJc w:val="left"/>
      <w:pPr>
        <w:ind w:left="5040" w:hanging="360"/>
      </w:pPr>
    </w:lvl>
    <w:lvl w:ilvl="7" w:tplc="9F946F88">
      <w:start w:val="1"/>
      <w:numFmt w:val="lowerLetter"/>
      <w:lvlText w:val="%8."/>
      <w:lvlJc w:val="left"/>
      <w:pPr>
        <w:ind w:left="5760" w:hanging="360"/>
      </w:pPr>
    </w:lvl>
    <w:lvl w:ilvl="8" w:tplc="55C60D3E">
      <w:start w:val="1"/>
      <w:numFmt w:val="lowerRoman"/>
      <w:lvlText w:val="%9."/>
      <w:lvlJc w:val="right"/>
      <w:pPr>
        <w:ind w:left="6480" w:hanging="180"/>
      </w:pPr>
    </w:lvl>
  </w:abstractNum>
  <w:abstractNum w:abstractNumId="72" w15:restartNumberingAfterBreak="0">
    <w:nsid w:val="524B5438"/>
    <w:multiLevelType w:val="hybridMultilevel"/>
    <w:tmpl w:val="C23E3B9A"/>
    <w:lvl w:ilvl="0" w:tplc="5248F1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34E2CD8"/>
    <w:multiLevelType w:val="hybridMultilevel"/>
    <w:tmpl w:val="150A8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75D41D0"/>
    <w:multiLevelType w:val="hybridMultilevel"/>
    <w:tmpl w:val="C1243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89B70A9"/>
    <w:multiLevelType w:val="hybridMultilevel"/>
    <w:tmpl w:val="8E62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D500256"/>
    <w:multiLevelType w:val="hybridMultilevel"/>
    <w:tmpl w:val="2BAEFAA8"/>
    <w:lvl w:ilvl="0" w:tplc="5D2A90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ED902F1"/>
    <w:multiLevelType w:val="hybridMultilevel"/>
    <w:tmpl w:val="7AC0A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F307E1C"/>
    <w:multiLevelType w:val="hybridMultilevel"/>
    <w:tmpl w:val="82FE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09D296C"/>
    <w:multiLevelType w:val="hybridMultilevel"/>
    <w:tmpl w:val="B8205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0AB4CAD"/>
    <w:multiLevelType w:val="hybridMultilevel"/>
    <w:tmpl w:val="B7BACE8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0AF536F"/>
    <w:multiLevelType w:val="hybridMultilevel"/>
    <w:tmpl w:val="0E402F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0D33B45"/>
    <w:multiLevelType w:val="hybridMultilevel"/>
    <w:tmpl w:val="FE105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134532E"/>
    <w:multiLevelType w:val="hybridMultilevel"/>
    <w:tmpl w:val="2578F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1511A48"/>
    <w:multiLevelType w:val="hybridMultilevel"/>
    <w:tmpl w:val="9B0A66C4"/>
    <w:lvl w:ilvl="0" w:tplc="5D2A905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1F83818"/>
    <w:multiLevelType w:val="hybridMultilevel"/>
    <w:tmpl w:val="6AE09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33C3105"/>
    <w:multiLevelType w:val="hybridMultilevel"/>
    <w:tmpl w:val="AFB8AC98"/>
    <w:lvl w:ilvl="0" w:tplc="5248F1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4107D81"/>
    <w:multiLevelType w:val="hybridMultilevel"/>
    <w:tmpl w:val="5D109660"/>
    <w:lvl w:ilvl="0" w:tplc="5D2A90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5232D96"/>
    <w:multiLevelType w:val="hybridMultilevel"/>
    <w:tmpl w:val="21CC0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79456F8"/>
    <w:multiLevelType w:val="multilevel"/>
    <w:tmpl w:val="F1BC4FB0"/>
    <w:lvl w:ilvl="0">
      <w:start w:val="1"/>
      <w:numFmt w:val="decimal"/>
      <w:lvlText w:val="%1."/>
      <w:lvlJc w:val="left"/>
      <w:pPr>
        <w:ind w:left="720" w:hanging="360"/>
      </w:pPr>
      <w:rPr>
        <w:rFonts w:asciiTheme="minorHAnsi" w:hAnsiTheme="minorHAnsi" w:hint="default"/>
        <w:b w:val="0"/>
        <w:bCs w:val="0"/>
        <w:sz w:val="22"/>
        <w:szCs w:val="22"/>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0" w15:restartNumberingAfterBreak="0">
    <w:nsid w:val="68525A01"/>
    <w:multiLevelType w:val="hybridMultilevel"/>
    <w:tmpl w:val="5D700B56"/>
    <w:lvl w:ilvl="0" w:tplc="5D2A90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B7C3375"/>
    <w:multiLevelType w:val="hybridMultilevel"/>
    <w:tmpl w:val="5E9A9774"/>
    <w:lvl w:ilvl="0" w:tplc="E6E0B2C6">
      <w:start w:val="1"/>
      <w:numFmt w:val="decimal"/>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EA90A1B"/>
    <w:multiLevelType w:val="hybridMultilevel"/>
    <w:tmpl w:val="B39C1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EF90FC7"/>
    <w:multiLevelType w:val="hybridMultilevel"/>
    <w:tmpl w:val="AEE63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FEA262D"/>
    <w:multiLevelType w:val="hybridMultilevel"/>
    <w:tmpl w:val="92F0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06221F1"/>
    <w:multiLevelType w:val="hybridMultilevel"/>
    <w:tmpl w:val="7980B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20570EC"/>
    <w:multiLevelType w:val="hybridMultilevel"/>
    <w:tmpl w:val="F23EC7A0"/>
    <w:lvl w:ilvl="0" w:tplc="EAA693CA">
      <w:start w:val="1"/>
      <w:numFmt w:val="decimal"/>
      <w:lvlText w:val="%1."/>
      <w:lvlJc w:val="left"/>
      <w:pPr>
        <w:ind w:left="720" w:hanging="360"/>
      </w:pPr>
      <w:rPr>
        <w:rFonts w:hint="default"/>
        <w:b w:val="0"/>
        <w:bCs w:val="0"/>
        <w:sz w:val="22"/>
        <w:szCs w:val="22"/>
      </w:rPr>
    </w:lvl>
    <w:lvl w:ilvl="1" w:tplc="9372039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4313B52"/>
    <w:multiLevelType w:val="hybridMultilevel"/>
    <w:tmpl w:val="392C9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4EF4A3F"/>
    <w:multiLevelType w:val="hybridMultilevel"/>
    <w:tmpl w:val="A71C4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82C06F2"/>
    <w:multiLevelType w:val="multilevel"/>
    <w:tmpl w:val="D3481802"/>
    <w:lvl w:ilvl="0">
      <w:start w:val="1"/>
      <w:numFmt w:val="decimal"/>
      <w:pStyle w:val="Heading1"/>
      <w:lvlText w:val="%1"/>
      <w:lvlJc w:val="left"/>
      <w:pPr>
        <w:ind w:left="432" w:hanging="432"/>
      </w:pPr>
      <w:rPr>
        <w:rFonts w:asciiTheme="majorHAnsi" w:hAnsiTheme="majorHAnsi" w:hint="default"/>
        <w:b w:val="0"/>
        <w:bCs w:val="0"/>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heme="majorHAnsi" w:hAnsiTheme="majorHAnsi" w:hint="default"/>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0" w15:restartNumberingAfterBreak="0">
    <w:nsid w:val="78343170"/>
    <w:multiLevelType w:val="hybridMultilevel"/>
    <w:tmpl w:val="B2A86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97D0ADB"/>
    <w:multiLevelType w:val="hybridMultilevel"/>
    <w:tmpl w:val="61EC1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7A2068A0"/>
    <w:multiLevelType w:val="hybridMultilevel"/>
    <w:tmpl w:val="D358878C"/>
    <w:lvl w:ilvl="0" w:tplc="5F6C4718">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03" w15:restartNumberingAfterBreak="0">
    <w:nsid w:val="7BFB2D37"/>
    <w:multiLevelType w:val="hybridMultilevel"/>
    <w:tmpl w:val="A154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C6B7B40"/>
    <w:multiLevelType w:val="hybridMultilevel"/>
    <w:tmpl w:val="575C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C9704EE"/>
    <w:multiLevelType w:val="hybridMultilevel"/>
    <w:tmpl w:val="8FC2AC2E"/>
    <w:lvl w:ilvl="0" w:tplc="5248F1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D41043B"/>
    <w:multiLevelType w:val="hybridMultilevel"/>
    <w:tmpl w:val="092400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7E7B03F4"/>
    <w:multiLevelType w:val="hybridMultilevel"/>
    <w:tmpl w:val="AF1E8036"/>
    <w:lvl w:ilvl="0" w:tplc="5D2A905A">
      <w:start w:val="1"/>
      <w:numFmt w:val="decimal"/>
      <w:lvlText w:val="%1."/>
      <w:lvlJc w:val="left"/>
      <w:pPr>
        <w:ind w:left="720" w:hanging="360"/>
      </w:pPr>
      <w:rPr>
        <w:rFonts w:hint="default"/>
      </w:rPr>
    </w:lvl>
    <w:lvl w:ilvl="1" w:tplc="181E9F1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F39763A"/>
    <w:multiLevelType w:val="hybridMultilevel"/>
    <w:tmpl w:val="0AFCB4D2"/>
    <w:lvl w:ilvl="0" w:tplc="5D2A90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FB47E09"/>
    <w:multiLevelType w:val="hybridMultilevel"/>
    <w:tmpl w:val="60BA29E4"/>
    <w:lvl w:ilvl="0" w:tplc="5D2A905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1"/>
  </w:num>
  <w:num w:numId="3">
    <w:abstractNumId w:val="29"/>
  </w:num>
  <w:num w:numId="4">
    <w:abstractNumId w:val="70"/>
  </w:num>
  <w:num w:numId="5">
    <w:abstractNumId w:val="71"/>
  </w:num>
  <w:num w:numId="6">
    <w:abstractNumId w:val="60"/>
  </w:num>
  <w:num w:numId="7">
    <w:abstractNumId w:val="89"/>
  </w:num>
  <w:num w:numId="8">
    <w:abstractNumId w:val="3"/>
  </w:num>
  <w:num w:numId="9">
    <w:abstractNumId w:val="25"/>
  </w:num>
  <w:num w:numId="10">
    <w:abstractNumId w:val="20"/>
  </w:num>
  <w:num w:numId="11">
    <w:abstractNumId w:val="2"/>
  </w:num>
  <w:num w:numId="12">
    <w:abstractNumId w:val="46"/>
  </w:num>
  <w:num w:numId="13">
    <w:abstractNumId w:val="54"/>
  </w:num>
  <w:num w:numId="14">
    <w:abstractNumId w:val="32"/>
  </w:num>
  <w:num w:numId="15">
    <w:abstractNumId w:val="99"/>
  </w:num>
  <w:num w:numId="16">
    <w:abstractNumId w:val="74"/>
  </w:num>
  <w:num w:numId="17">
    <w:abstractNumId w:val="14"/>
  </w:num>
  <w:num w:numId="18">
    <w:abstractNumId w:val="96"/>
  </w:num>
  <w:num w:numId="19">
    <w:abstractNumId w:val="47"/>
  </w:num>
  <w:num w:numId="20">
    <w:abstractNumId w:val="43"/>
  </w:num>
  <w:num w:numId="21">
    <w:abstractNumId w:val="102"/>
  </w:num>
  <w:num w:numId="22">
    <w:abstractNumId w:val="1"/>
  </w:num>
  <w:num w:numId="23">
    <w:abstractNumId w:val="36"/>
  </w:num>
  <w:num w:numId="24">
    <w:abstractNumId w:val="35"/>
  </w:num>
  <w:num w:numId="25">
    <w:abstractNumId w:val="83"/>
  </w:num>
  <w:num w:numId="26">
    <w:abstractNumId w:val="26"/>
  </w:num>
  <w:num w:numId="27">
    <w:abstractNumId w:val="77"/>
  </w:num>
  <w:num w:numId="28">
    <w:abstractNumId w:val="68"/>
  </w:num>
  <w:num w:numId="29">
    <w:abstractNumId w:val="98"/>
  </w:num>
  <w:num w:numId="30">
    <w:abstractNumId w:val="79"/>
  </w:num>
  <w:num w:numId="31">
    <w:abstractNumId w:val="67"/>
  </w:num>
  <w:num w:numId="32">
    <w:abstractNumId w:val="64"/>
  </w:num>
  <w:num w:numId="33">
    <w:abstractNumId w:val="12"/>
  </w:num>
  <w:num w:numId="34">
    <w:abstractNumId w:val="88"/>
  </w:num>
  <w:num w:numId="35">
    <w:abstractNumId w:val="65"/>
  </w:num>
  <w:num w:numId="36">
    <w:abstractNumId w:val="8"/>
  </w:num>
  <w:num w:numId="37">
    <w:abstractNumId w:val="23"/>
  </w:num>
  <w:num w:numId="38">
    <w:abstractNumId w:val="93"/>
  </w:num>
  <w:num w:numId="39">
    <w:abstractNumId w:val="10"/>
  </w:num>
  <w:num w:numId="40">
    <w:abstractNumId w:val="45"/>
  </w:num>
  <w:num w:numId="41">
    <w:abstractNumId w:val="40"/>
  </w:num>
  <w:num w:numId="42">
    <w:abstractNumId w:val="41"/>
  </w:num>
  <w:num w:numId="43">
    <w:abstractNumId w:val="58"/>
  </w:num>
  <w:num w:numId="44">
    <w:abstractNumId w:val="13"/>
  </w:num>
  <w:num w:numId="45">
    <w:abstractNumId w:val="7"/>
  </w:num>
  <w:num w:numId="46">
    <w:abstractNumId w:val="82"/>
  </w:num>
  <w:num w:numId="47">
    <w:abstractNumId w:val="50"/>
  </w:num>
  <w:num w:numId="48">
    <w:abstractNumId w:val="16"/>
  </w:num>
  <w:num w:numId="49">
    <w:abstractNumId w:val="66"/>
  </w:num>
  <w:num w:numId="50">
    <w:abstractNumId w:val="95"/>
  </w:num>
  <w:num w:numId="51">
    <w:abstractNumId w:val="91"/>
  </w:num>
  <w:num w:numId="52">
    <w:abstractNumId w:val="19"/>
  </w:num>
  <w:num w:numId="53">
    <w:abstractNumId w:val="81"/>
  </w:num>
  <w:num w:numId="54">
    <w:abstractNumId w:val="39"/>
  </w:num>
  <w:num w:numId="55">
    <w:abstractNumId w:val="97"/>
  </w:num>
  <w:num w:numId="56">
    <w:abstractNumId w:val="51"/>
  </w:num>
  <w:num w:numId="57">
    <w:abstractNumId w:val="109"/>
  </w:num>
  <w:num w:numId="58">
    <w:abstractNumId w:val="107"/>
  </w:num>
  <w:num w:numId="59">
    <w:abstractNumId w:val="11"/>
  </w:num>
  <w:num w:numId="60">
    <w:abstractNumId w:val="76"/>
  </w:num>
  <w:num w:numId="61">
    <w:abstractNumId w:val="53"/>
  </w:num>
  <w:num w:numId="62">
    <w:abstractNumId w:val="90"/>
  </w:num>
  <w:num w:numId="63">
    <w:abstractNumId w:val="108"/>
  </w:num>
  <w:num w:numId="64">
    <w:abstractNumId w:val="9"/>
  </w:num>
  <w:num w:numId="65">
    <w:abstractNumId w:val="87"/>
  </w:num>
  <w:num w:numId="66">
    <w:abstractNumId w:val="84"/>
  </w:num>
  <w:num w:numId="67">
    <w:abstractNumId w:val="21"/>
  </w:num>
  <w:num w:numId="68">
    <w:abstractNumId w:val="56"/>
  </w:num>
  <w:num w:numId="69">
    <w:abstractNumId w:val="63"/>
  </w:num>
  <w:num w:numId="70">
    <w:abstractNumId w:val="30"/>
  </w:num>
  <w:num w:numId="71">
    <w:abstractNumId w:val="18"/>
  </w:num>
  <w:num w:numId="72">
    <w:abstractNumId w:val="75"/>
  </w:num>
  <w:num w:numId="73">
    <w:abstractNumId w:val="0"/>
  </w:num>
  <w:num w:numId="74">
    <w:abstractNumId w:val="57"/>
  </w:num>
  <w:num w:numId="75">
    <w:abstractNumId w:val="17"/>
  </w:num>
  <w:num w:numId="76">
    <w:abstractNumId w:val="86"/>
  </w:num>
  <w:num w:numId="77">
    <w:abstractNumId w:val="27"/>
  </w:num>
  <w:num w:numId="78">
    <w:abstractNumId w:val="105"/>
  </w:num>
  <w:num w:numId="79">
    <w:abstractNumId w:val="38"/>
  </w:num>
  <w:num w:numId="80">
    <w:abstractNumId w:val="72"/>
  </w:num>
  <w:num w:numId="81">
    <w:abstractNumId w:val="61"/>
  </w:num>
  <w:num w:numId="82">
    <w:abstractNumId w:val="6"/>
  </w:num>
  <w:num w:numId="83">
    <w:abstractNumId w:val="15"/>
  </w:num>
  <w:num w:numId="84">
    <w:abstractNumId w:val="80"/>
  </w:num>
  <w:num w:numId="85">
    <w:abstractNumId w:val="44"/>
  </w:num>
  <w:num w:numId="86">
    <w:abstractNumId w:val="69"/>
  </w:num>
  <w:num w:numId="87">
    <w:abstractNumId w:val="49"/>
  </w:num>
  <w:num w:numId="88">
    <w:abstractNumId w:val="52"/>
  </w:num>
  <w:num w:numId="89">
    <w:abstractNumId w:val="92"/>
  </w:num>
  <w:num w:numId="90">
    <w:abstractNumId w:val="24"/>
  </w:num>
  <w:num w:numId="91">
    <w:abstractNumId w:val="59"/>
  </w:num>
  <w:num w:numId="92">
    <w:abstractNumId w:val="94"/>
  </w:num>
  <w:num w:numId="93">
    <w:abstractNumId w:val="48"/>
  </w:num>
  <w:num w:numId="94">
    <w:abstractNumId w:val="104"/>
  </w:num>
  <w:num w:numId="95">
    <w:abstractNumId w:val="42"/>
  </w:num>
  <w:num w:numId="96">
    <w:abstractNumId w:val="101"/>
  </w:num>
  <w:num w:numId="97">
    <w:abstractNumId w:val="37"/>
  </w:num>
  <w:num w:numId="98">
    <w:abstractNumId w:val="28"/>
  </w:num>
  <w:num w:numId="99">
    <w:abstractNumId w:val="100"/>
  </w:num>
  <w:num w:numId="100">
    <w:abstractNumId w:val="85"/>
  </w:num>
  <w:num w:numId="101">
    <w:abstractNumId w:val="73"/>
  </w:num>
  <w:num w:numId="102">
    <w:abstractNumId w:val="22"/>
  </w:num>
  <w:num w:numId="103">
    <w:abstractNumId w:val="106"/>
  </w:num>
  <w:num w:numId="104">
    <w:abstractNumId w:val="55"/>
  </w:num>
  <w:num w:numId="105">
    <w:abstractNumId w:val="4"/>
  </w:num>
  <w:num w:numId="106">
    <w:abstractNumId w:val="33"/>
  </w:num>
  <w:num w:numId="107">
    <w:abstractNumId w:val="78"/>
  </w:num>
  <w:num w:numId="108">
    <w:abstractNumId w:val="103"/>
  </w:num>
  <w:num w:numId="109">
    <w:abstractNumId w:val="62"/>
  </w:num>
  <w:num w:numId="110">
    <w:abstractNumId w:val="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4F"/>
    <w:rsid w:val="0000343B"/>
    <w:rsid w:val="0001119A"/>
    <w:rsid w:val="000410AA"/>
    <w:rsid w:val="0006206F"/>
    <w:rsid w:val="00072BBA"/>
    <w:rsid w:val="0007605B"/>
    <w:rsid w:val="00081F67"/>
    <w:rsid w:val="00083F8B"/>
    <w:rsid w:val="00094CC7"/>
    <w:rsid w:val="000A135A"/>
    <w:rsid w:val="000A6400"/>
    <w:rsid w:val="000B25C0"/>
    <w:rsid w:val="000B3DCB"/>
    <w:rsid w:val="000C08CA"/>
    <w:rsid w:val="000C4B9E"/>
    <w:rsid w:val="000D21C9"/>
    <w:rsid w:val="000D6C53"/>
    <w:rsid w:val="000E44B3"/>
    <w:rsid w:val="0010440D"/>
    <w:rsid w:val="00105F8B"/>
    <w:rsid w:val="00112829"/>
    <w:rsid w:val="001144FB"/>
    <w:rsid w:val="0013158C"/>
    <w:rsid w:val="00133524"/>
    <w:rsid w:val="001746F8"/>
    <w:rsid w:val="00181BFF"/>
    <w:rsid w:val="0019005C"/>
    <w:rsid w:val="001A6EFE"/>
    <w:rsid w:val="001B54FC"/>
    <w:rsid w:val="001C25E1"/>
    <w:rsid w:val="0020472E"/>
    <w:rsid w:val="00215417"/>
    <w:rsid w:val="00220E2C"/>
    <w:rsid w:val="0022129B"/>
    <w:rsid w:val="00225BA7"/>
    <w:rsid w:val="00243F5E"/>
    <w:rsid w:val="00254C91"/>
    <w:rsid w:val="002615B5"/>
    <w:rsid w:val="002651B3"/>
    <w:rsid w:val="0027547C"/>
    <w:rsid w:val="002849ED"/>
    <w:rsid w:val="002B192F"/>
    <w:rsid w:val="002C3262"/>
    <w:rsid w:val="002E00F4"/>
    <w:rsid w:val="002E3E0A"/>
    <w:rsid w:val="002E4F0C"/>
    <w:rsid w:val="002E65E6"/>
    <w:rsid w:val="002F04D8"/>
    <w:rsid w:val="002F289B"/>
    <w:rsid w:val="002F931B"/>
    <w:rsid w:val="00321B44"/>
    <w:rsid w:val="00350EE2"/>
    <w:rsid w:val="003527A4"/>
    <w:rsid w:val="003558F4"/>
    <w:rsid w:val="0038019B"/>
    <w:rsid w:val="00381476"/>
    <w:rsid w:val="003819CD"/>
    <w:rsid w:val="00387C8A"/>
    <w:rsid w:val="003908DE"/>
    <w:rsid w:val="0039633F"/>
    <w:rsid w:val="00396410"/>
    <w:rsid w:val="003B222A"/>
    <w:rsid w:val="003C2061"/>
    <w:rsid w:val="003C275B"/>
    <w:rsid w:val="003C55BC"/>
    <w:rsid w:val="003D074C"/>
    <w:rsid w:val="003E1145"/>
    <w:rsid w:val="003F2367"/>
    <w:rsid w:val="003F29B7"/>
    <w:rsid w:val="003F5EAA"/>
    <w:rsid w:val="003F7C2D"/>
    <w:rsid w:val="0040215B"/>
    <w:rsid w:val="004060C8"/>
    <w:rsid w:val="00411741"/>
    <w:rsid w:val="00433ED7"/>
    <w:rsid w:val="00441CBA"/>
    <w:rsid w:val="00443A4D"/>
    <w:rsid w:val="004450C8"/>
    <w:rsid w:val="00476C65"/>
    <w:rsid w:val="00482CD8"/>
    <w:rsid w:val="00493143"/>
    <w:rsid w:val="004B5995"/>
    <w:rsid w:val="004C110B"/>
    <w:rsid w:val="00503EC5"/>
    <w:rsid w:val="00511AE4"/>
    <w:rsid w:val="00515853"/>
    <w:rsid w:val="00534165"/>
    <w:rsid w:val="00564148"/>
    <w:rsid w:val="005865AF"/>
    <w:rsid w:val="00590A00"/>
    <w:rsid w:val="005B16DD"/>
    <w:rsid w:val="005D607B"/>
    <w:rsid w:val="005E42BA"/>
    <w:rsid w:val="005E5E31"/>
    <w:rsid w:val="005F13DA"/>
    <w:rsid w:val="005F5EFD"/>
    <w:rsid w:val="006010F1"/>
    <w:rsid w:val="006016D5"/>
    <w:rsid w:val="00615971"/>
    <w:rsid w:val="00616C33"/>
    <w:rsid w:val="00664EF6"/>
    <w:rsid w:val="00671FE5"/>
    <w:rsid w:val="00676A06"/>
    <w:rsid w:val="006A165E"/>
    <w:rsid w:val="006A770D"/>
    <w:rsid w:val="006C3EDB"/>
    <w:rsid w:val="006E6E14"/>
    <w:rsid w:val="006F362A"/>
    <w:rsid w:val="00755ACB"/>
    <w:rsid w:val="00777DB8"/>
    <w:rsid w:val="0078196A"/>
    <w:rsid w:val="00786CF5"/>
    <w:rsid w:val="007903DC"/>
    <w:rsid w:val="007946BF"/>
    <w:rsid w:val="007B113E"/>
    <w:rsid w:val="007B631D"/>
    <w:rsid w:val="00801C0E"/>
    <w:rsid w:val="00836B4F"/>
    <w:rsid w:val="0084157E"/>
    <w:rsid w:val="0086003F"/>
    <w:rsid w:val="00860086"/>
    <w:rsid w:val="00861D1C"/>
    <w:rsid w:val="00893BD5"/>
    <w:rsid w:val="0089533A"/>
    <w:rsid w:val="008C122F"/>
    <w:rsid w:val="008E07A6"/>
    <w:rsid w:val="008F05F0"/>
    <w:rsid w:val="00903C63"/>
    <w:rsid w:val="0091057D"/>
    <w:rsid w:val="00911EC5"/>
    <w:rsid w:val="00931A46"/>
    <w:rsid w:val="009451EB"/>
    <w:rsid w:val="0094724D"/>
    <w:rsid w:val="00955F2E"/>
    <w:rsid w:val="00960C06"/>
    <w:rsid w:val="00963800"/>
    <w:rsid w:val="00983399"/>
    <w:rsid w:val="009A187A"/>
    <w:rsid w:val="009B031D"/>
    <w:rsid w:val="009B31C3"/>
    <w:rsid w:val="009F24E3"/>
    <w:rsid w:val="00A22744"/>
    <w:rsid w:val="00A40E04"/>
    <w:rsid w:val="00A4517C"/>
    <w:rsid w:val="00A61794"/>
    <w:rsid w:val="00A678F9"/>
    <w:rsid w:val="00A74D0A"/>
    <w:rsid w:val="00A97370"/>
    <w:rsid w:val="00AA7002"/>
    <w:rsid w:val="00AD3506"/>
    <w:rsid w:val="00AD675B"/>
    <w:rsid w:val="00AF1107"/>
    <w:rsid w:val="00AF1B3E"/>
    <w:rsid w:val="00AF541C"/>
    <w:rsid w:val="00B06061"/>
    <w:rsid w:val="00B15D24"/>
    <w:rsid w:val="00B16407"/>
    <w:rsid w:val="00B179DE"/>
    <w:rsid w:val="00B4120C"/>
    <w:rsid w:val="00B43DCA"/>
    <w:rsid w:val="00B46CB2"/>
    <w:rsid w:val="00B8755F"/>
    <w:rsid w:val="00BA0321"/>
    <w:rsid w:val="00BA579A"/>
    <w:rsid w:val="00BB1019"/>
    <w:rsid w:val="00BB2062"/>
    <w:rsid w:val="00BB6522"/>
    <w:rsid w:val="00BC435D"/>
    <w:rsid w:val="00BE2B12"/>
    <w:rsid w:val="00BF045C"/>
    <w:rsid w:val="00C025AC"/>
    <w:rsid w:val="00C15AE7"/>
    <w:rsid w:val="00C31B3C"/>
    <w:rsid w:val="00C3291F"/>
    <w:rsid w:val="00C35DB6"/>
    <w:rsid w:val="00C47430"/>
    <w:rsid w:val="00C72AD4"/>
    <w:rsid w:val="00C81EFD"/>
    <w:rsid w:val="00CB5DF1"/>
    <w:rsid w:val="00CD1CC7"/>
    <w:rsid w:val="00D2433F"/>
    <w:rsid w:val="00D30D3E"/>
    <w:rsid w:val="00D31C1B"/>
    <w:rsid w:val="00D33B68"/>
    <w:rsid w:val="00D35ED3"/>
    <w:rsid w:val="00D772A4"/>
    <w:rsid w:val="00DA2F42"/>
    <w:rsid w:val="00DB3205"/>
    <w:rsid w:val="00DC6133"/>
    <w:rsid w:val="00DD733D"/>
    <w:rsid w:val="00DE2498"/>
    <w:rsid w:val="00DF2F4E"/>
    <w:rsid w:val="00E061CE"/>
    <w:rsid w:val="00E26A8E"/>
    <w:rsid w:val="00E52875"/>
    <w:rsid w:val="00E54DB4"/>
    <w:rsid w:val="00E71897"/>
    <w:rsid w:val="00E763CA"/>
    <w:rsid w:val="00E769C7"/>
    <w:rsid w:val="00E8087C"/>
    <w:rsid w:val="00E946DD"/>
    <w:rsid w:val="00EA0104"/>
    <w:rsid w:val="00EA07D4"/>
    <w:rsid w:val="00F01E29"/>
    <w:rsid w:val="00F0385A"/>
    <w:rsid w:val="00F0783D"/>
    <w:rsid w:val="00F1623D"/>
    <w:rsid w:val="00F30F45"/>
    <w:rsid w:val="00F35A8C"/>
    <w:rsid w:val="00F51DFF"/>
    <w:rsid w:val="00F71970"/>
    <w:rsid w:val="00F72897"/>
    <w:rsid w:val="00FA1BA6"/>
    <w:rsid w:val="00FA1C3B"/>
    <w:rsid w:val="00FB3898"/>
    <w:rsid w:val="00FC6906"/>
    <w:rsid w:val="00FD1263"/>
    <w:rsid w:val="0153512B"/>
    <w:rsid w:val="01869EB1"/>
    <w:rsid w:val="018A2AEE"/>
    <w:rsid w:val="01A15D19"/>
    <w:rsid w:val="01C7E39B"/>
    <w:rsid w:val="01C8DFBA"/>
    <w:rsid w:val="021AC04C"/>
    <w:rsid w:val="0223DFF6"/>
    <w:rsid w:val="02548511"/>
    <w:rsid w:val="02A9ACE4"/>
    <w:rsid w:val="03D35203"/>
    <w:rsid w:val="03F83362"/>
    <w:rsid w:val="043EEC7E"/>
    <w:rsid w:val="04803CAD"/>
    <w:rsid w:val="0485829E"/>
    <w:rsid w:val="048CDD89"/>
    <w:rsid w:val="04A0A23E"/>
    <w:rsid w:val="04A7EDB4"/>
    <w:rsid w:val="051339BA"/>
    <w:rsid w:val="051396CF"/>
    <w:rsid w:val="052939EE"/>
    <w:rsid w:val="058C8488"/>
    <w:rsid w:val="05A6FA2C"/>
    <w:rsid w:val="05B99FD1"/>
    <w:rsid w:val="05CA9459"/>
    <w:rsid w:val="0600277A"/>
    <w:rsid w:val="065E0DEC"/>
    <w:rsid w:val="066752E1"/>
    <w:rsid w:val="066E573C"/>
    <w:rsid w:val="06983EE0"/>
    <w:rsid w:val="06A8A594"/>
    <w:rsid w:val="071C69BF"/>
    <w:rsid w:val="0749E103"/>
    <w:rsid w:val="07A9BD92"/>
    <w:rsid w:val="07ABB5B8"/>
    <w:rsid w:val="07AF6E72"/>
    <w:rsid w:val="07CBA585"/>
    <w:rsid w:val="07D30D69"/>
    <w:rsid w:val="07DC611C"/>
    <w:rsid w:val="080D7496"/>
    <w:rsid w:val="08211AF2"/>
    <w:rsid w:val="0860DAB0"/>
    <w:rsid w:val="087A1FB3"/>
    <w:rsid w:val="08CBF873"/>
    <w:rsid w:val="092BA68D"/>
    <w:rsid w:val="0958F3C1"/>
    <w:rsid w:val="095E6756"/>
    <w:rsid w:val="0962367A"/>
    <w:rsid w:val="0989250F"/>
    <w:rsid w:val="09AE1D69"/>
    <w:rsid w:val="09D3F19F"/>
    <w:rsid w:val="0A088913"/>
    <w:rsid w:val="0A4E0BE7"/>
    <w:rsid w:val="0A8BB1D3"/>
    <w:rsid w:val="0AF38011"/>
    <w:rsid w:val="0AFE06DB"/>
    <w:rsid w:val="0B299189"/>
    <w:rsid w:val="0B5CEAA6"/>
    <w:rsid w:val="0B8B4852"/>
    <w:rsid w:val="0BA796CD"/>
    <w:rsid w:val="0BB0E7CB"/>
    <w:rsid w:val="0BB1C075"/>
    <w:rsid w:val="0BB83FCB"/>
    <w:rsid w:val="0C09ADF6"/>
    <w:rsid w:val="0C27D6C1"/>
    <w:rsid w:val="0C338DFC"/>
    <w:rsid w:val="0C53C788"/>
    <w:rsid w:val="0C629D0D"/>
    <w:rsid w:val="0CA67E8C"/>
    <w:rsid w:val="0CB26AF5"/>
    <w:rsid w:val="0D69AA92"/>
    <w:rsid w:val="0DB51E36"/>
    <w:rsid w:val="0DC406C0"/>
    <w:rsid w:val="0DCA7F39"/>
    <w:rsid w:val="0DD3F1E4"/>
    <w:rsid w:val="0DDB9108"/>
    <w:rsid w:val="0E104BBA"/>
    <w:rsid w:val="0E258F77"/>
    <w:rsid w:val="0E6E4DC6"/>
    <w:rsid w:val="0E6E7568"/>
    <w:rsid w:val="0EA0F3A3"/>
    <w:rsid w:val="0ED109D6"/>
    <w:rsid w:val="0ED649CF"/>
    <w:rsid w:val="0F104233"/>
    <w:rsid w:val="0F5263C7"/>
    <w:rsid w:val="0F68A092"/>
    <w:rsid w:val="0FC3FBCD"/>
    <w:rsid w:val="1009C79D"/>
    <w:rsid w:val="10BFA8DF"/>
    <w:rsid w:val="111D7957"/>
    <w:rsid w:val="11A0C093"/>
    <w:rsid w:val="11C8707A"/>
    <w:rsid w:val="11FAC212"/>
    <w:rsid w:val="1282F5E9"/>
    <w:rsid w:val="1302ADBE"/>
    <w:rsid w:val="13190159"/>
    <w:rsid w:val="1347FC68"/>
    <w:rsid w:val="1359DBA3"/>
    <w:rsid w:val="135C2DF0"/>
    <w:rsid w:val="137AD3E5"/>
    <w:rsid w:val="13A4F689"/>
    <w:rsid w:val="13DECF90"/>
    <w:rsid w:val="13F08876"/>
    <w:rsid w:val="1400F4C6"/>
    <w:rsid w:val="14039EDC"/>
    <w:rsid w:val="14649BE4"/>
    <w:rsid w:val="146A4C0C"/>
    <w:rsid w:val="1496BF4B"/>
    <w:rsid w:val="14BD1DD2"/>
    <w:rsid w:val="15505B26"/>
    <w:rsid w:val="15AD9942"/>
    <w:rsid w:val="1661B7C6"/>
    <w:rsid w:val="1686CC13"/>
    <w:rsid w:val="169223EF"/>
    <w:rsid w:val="1693CEB2"/>
    <w:rsid w:val="16DBBE20"/>
    <w:rsid w:val="170328D5"/>
    <w:rsid w:val="172B2391"/>
    <w:rsid w:val="1784A83B"/>
    <w:rsid w:val="17983B43"/>
    <w:rsid w:val="17C3EF54"/>
    <w:rsid w:val="17DA7FDB"/>
    <w:rsid w:val="180FD148"/>
    <w:rsid w:val="18308C42"/>
    <w:rsid w:val="184E4508"/>
    <w:rsid w:val="1857231A"/>
    <w:rsid w:val="1859E6A2"/>
    <w:rsid w:val="18704B77"/>
    <w:rsid w:val="187CCFDE"/>
    <w:rsid w:val="18D3730B"/>
    <w:rsid w:val="198690D3"/>
    <w:rsid w:val="1992AA1B"/>
    <w:rsid w:val="19978186"/>
    <w:rsid w:val="19FCB830"/>
    <w:rsid w:val="1A3AC997"/>
    <w:rsid w:val="1A4DF2A3"/>
    <w:rsid w:val="1A52F4DA"/>
    <w:rsid w:val="1A6B5BE4"/>
    <w:rsid w:val="1AA71FCC"/>
    <w:rsid w:val="1ACA4BA8"/>
    <w:rsid w:val="1B50A2FA"/>
    <w:rsid w:val="1C017067"/>
    <w:rsid w:val="1C1749F2"/>
    <w:rsid w:val="1C519F4C"/>
    <w:rsid w:val="1C54237E"/>
    <w:rsid w:val="1C57E72D"/>
    <w:rsid w:val="1C68661A"/>
    <w:rsid w:val="1C9517D4"/>
    <w:rsid w:val="1CEF8312"/>
    <w:rsid w:val="1CF1E89C"/>
    <w:rsid w:val="1D18F4BF"/>
    <w:rsid w:val="1D209AB1"/>
    <w:rsid w:val="1D21B62B"/>
    <w:rsid w:val="1D29A3B1"/>
    <w:rsid w:val="1D6CF0DE"/>
    <w:rsid w:val="1DF89C52"/>
    <w:rsid w:val="1E207A49"/>
    <w:rsid w:val="1E377F8D"/>
    <w:rsid w:val="1E4C0F84"/>
    <w:rsid w:val="1E7A93C3"/>
    <w:rsid w:val="1E895B35"/>
    <w:rsid w:val="1EBD868C"/>
    <w:rsid w:val="1EF97EA6"/>
    <w:rsid w:val="1FE41E7D"/>
    <w:rsid w:val="1FF4EC45"/>
    <w:rsid w:val="20232F98"/>
    <w:rsid w:val="20252B96"/>
    <w:rsid w:val="202723D4"/>
    <w:rsid w:val="20326A5E"/>
    <w:rsid w:val="2033514D"/>
    <w:rsid w:val="20429E7E"/>
    <w:rsid w:val="205956ED"/>
    <w:rsid w:val="20614473"/>
    <w:rsid w:val="20A104AE"/>
    <w:rsid w:val="20A9E263"/>
    <w:rsid w:val="20CEC09B"/>
    <w:rsid w:val="20EAABEC"/>
    <w:rsid w:val="20EE47CD"/>
    <w:rsid w:val="210A55EE"/>
    <w:rsid w:val="2130EA90"/>
    <w:rsid w:val="215C8188"/>
    <w:rsid w:val="215D002B"/>
    <w:rsid w:val="219DBC00"/>
    <w:rsid w:val="21B76084"/>
    <w:rsid w:val="21C54682"/>
    <w:rsid w:val="21DD7D58"/>
    <w:rsid w:val="21F5274E"/>
    <w:rsid w:val="21F6A5B5"/>
    <w:rsid w:val="2243565E"/>
    <w:rsid w:val="2247B43B"/>
    <w:rsid w:val="227E113C"/>
    <w:rsid w:val="22917EF3"/>
    <w:rsid w:val="22C952C5"/>
    <w:rsid w:val="230248F1"/>
    <w:rsid w:val="2311C059"/>
    <w:rsid w:val="232726E4"/>
    <w:rsid w:val="235EC496"/>
    <w:rsid w:val="236AF20F"/>
    <w:rsid w:val="2390F7AF"/>
    <w:rsid w:val="23B7C95D"/>
    <w:rsid w:val="23C88380"/>
    <w:rsid w:val="23DD90AA"/>
    <w:rsid w:val="2405834C"/>
    <w:rsid w:val="24387D78"/>
    <w:rsid w:val="25536206"/>
    <w:rsid w:val="255A5C69"/>
    <w:rsid w:val="25996627"/>
    <w:rsid w:val="25B88937"/>
    <w:rsid w:val="260A2E78"/>
    <w:rsid w:val="26524786"/>
    <w:rsid w:val="265E4E84"/>
    <w:rsid w:val="266DD085"/>
    <w:rsid w:val="26B1E002"/>
    <w:rsid w:val="27060046"/>
    <w:rsid w:val="27F17BEE"/>
    <w:rsid w:val="2867C52A"/>
    <w:rsid w:val="286CC17A"/>
    <w:rsid w:val="28B13DD0"/>
    <w:rsid w:val="28D535C9"/>
    <w:rsid w:val="2924006E"/>
    <w:rsid w:val="29843C1B"/>
    <w:rsid w:val="29C1D999"/>
    <w:rsid w:val="29ECA7F2"/>
    <w:rsid w:val="2A058664"/>
    <w:rsid w:val="2A17B7CE"/>
    <w:rsid w:val="2A26D329"/>
    <w:rsid w:val="2A3D4091"/>
    <w:rsid w:val="2A46AD8E"/>
    <w:rsid w:val="2A4F2CFC"/>
    <w:rsid w:val="2A723110"/>
    <w:rsid w:val="2A82EDA9"/>
    <w:rsid w:val="2AD2A6E8"/>
    <w:rsid w:val="2B1863D8"/>
    <w:rsid w:val="2B6B7A66"/>
    <w:rsid w:val="2BB9B4C9"/>
    <w:rsid w:val="2BE1736E"/>
    <w:rsid w:val="2BF569BC"/>
    <w:rsid w:val="2BFE1CA8"/>
    <w:rsid w:val="2C0B01B5"/>
    <w:rsid w:val="2C77481C"/>
    <w:rsid w:val="2C8AE667"/>
    <w:rsid w:val="2CA35C73"/>
    <w:rsid w:val="2CC88942"/>
    <w:rsid w:val="2CE06EA7"/>
    <w:rsid w:val="2CE85C2D"/>
    <w:rsid w:val="2D212186"/>
    <w:rsid w:val="2D3E5AA8"/>
    <w:rsid w:val="2D51D186"/>
    <w:rsid w:val="2D797E5B"/>
    <w:rsid w:val="2D838F7A"/>
    <w:rsid w:val="2DA8A6EC"/>
    <w:rsid w:val="2DDB6F6D"/>
    <w:rsid w:val="2E22DB7C"/>
    <w:rsid w:val="2E77286A"/>
    <w:rsid w:val="2EA43331"/>
    <w:rsid w:val="2F14A302"/>
    <w:rsid w:val="2F56D99E"/>
    <w:rsid w:val="2F8FCE04"/>
    <w:rsid w:val="2FAB169B"/>
    <w:rsid w:val="2FEF1B04"/>
    <w:rsid w:val="2FF82F80"/>
    <w:rsid w:val="301528FB"/>
    <w:rsid w:val="30162DF9"/>
    <w:rsid w:val="3077683D"/>
    <w:rsid w:val="3079FE6E"/>
    <w:rsid w:val="313813A3"/>
    <w:rsid w:val="317607DD"/>
    <w:rsid w:val="318440F7"/>
    <w:rsid w:val="31AD9C33"/>
    <w:rsid w:val="31B16CBA"/>
    <w:rsid w:val="31CD0D6A"/>
    <w:rsid w:val="3254CFC2"/>
    <w:rsid w:val="3262EFB2"/>
    <w:rsid w:val="32DEA59A"/>
    <w:rsid w:val="3326DC7F"/>
    <w:rsid w:val="3330CCCD"/>
    <w:rsid w:val="33403768"/>
    <w:rsid w:val="33A2985E"/>
    <w:rsid w:val="33D9A8A1"/>
    <w:rsid w:val="34163A1F"/>
    <w:rsid w:val="3417E870"/>
    <w:rsid w:val="34180A93"/>
    <w:rsid w:val="341BA716"/>
    <w:rsid w:val="342A4AC1"/>
    <w:rsid w:val="345A5258"/>
    <w:rsid w:val="34609223"/>
    <w:rsid w:val="3479E62A"/>
    <w:rsid w:val="347CCFEF"/>
    <w:rsid w:val="349533F9"/>
    <w:rsid w:val="35552AFA"/>
    <w:rsid w:val="355F8495"/>
    <w:rsid w:val="366BB580"/>
    <w:rsid w:val="36A34CE4"/>
    <w:rsid w:val="36AC8922"/>
    <w:rsid w:val="36C24FFC"/>
    <w:rsid w:val="36E93FF2"/>
    <w:rsid w:val="370EB7E1"/>
    <w:rsid w:val="37443938"/>
    <w:rsid w:val="381F87F3"/>
    <w:rsid w:val="382A23C8"/>
    <w:rsid w:val="38485983"/>
    <w:rsid w:val="3859A005"/>
    <w:rsid w:val="38C13B8A"/>
    <w:rsid w:val="38E3F9DE"/>
    <w:rsid w:val="3924C0E0"/>
    <w:rsid w:val="3974684E"/>
    <w:rsid w:val="399C6AF5"/>
    <w:rsid w:val="399FD912"/>
    <w:rsid w:val="39D90622"/>
    <w:rsid w:val="39DDEA1D"/>
    <w:rsid w:val="39E429E4"/>
    <w:rsid w:val="39FEEFE9"/>
    <w:rsid w:val="3A07B857"/>
    <w:rsid w:val="3A1CDA95"/>
    <w:rsid w:val="3A1E769A"/>
    <w:rsid w:val="3A4E5F99"/>
    <w:rsid w:val="3ADA3F24"/>
    <w:rsid w:val="3B2019A6"/>
    <w:rsid w:val="3B57414A"/>
    <w:rsid w:val="3B64D5D3"/>
    <w:rsid w:val="3B86D2DF"/>
    <w:rsid w:val="3BD2B149"/>
    <w:rsid w:val="3BE73160"/>
    <w:rsid w:val="3C66F92A"/>
    <w:rsid w:val="3C760F85"/>
    <w:rsid w:val="3C94B57A"/>
    <w:rsid w:val="3DCF78AD"/>
    <w:rsid w:val="3DD12D07"/>
    <w:rsid w:val="3DF6653C"/>
    <w:rsid w:val="3E3085DB"/>
    <w:rsid w:val="3E9A5058"/>
    <w:rsid w:val="3EB22E85"/>
    <w:rsid w:val="3ED202B1"/>
    <w:rsid w:val="3F02ECE5"/>
    <w:rsid w:val="3F0E5580"/>
    <w:rsid w:val="3F1DD9AF"/>
    <w:rsid w:val="3F44D1CB"/>
    <w:rsid w:val="3F543015"/>
    <w:rsid w:val="3F8625C5"/>
    <w:rsid w:val="3FE80C5F"/>
    <w:rsid w:val="3FEB02AC"/>
    <w:rsid w:val="3FEE5CAB"/>
    <w:rsid w:val="3FEF25F9"/>
    <w:rsid w:val="40173D5B"/>
    <w:rsid w:val="4032B2ED"/>
    <w:rsid w:val="4055ABA0"/>
    <w:rsid w:val="405C1220"/>
    <w:rsid w:val="41065AB9"/>
    <w:rsid w:val="4108CDC9"/>
    <w:rsid w:val="4110BB4F"/>
    <w:rsid w:val="4121F626"/>
    <w:rsid w:val="41488F21"/>
    <w:rsid w:val="4185E4FE"/>
    <w:rsid w:val="41AF361E"/>
    <w:rsid w:val="41C48B1D"/>
    <w:rsid w:val="41EE277C"/>
    <w:rsid w:val="4237A1E7"/>
    <w:rsid w:val="42578909"/>
    <w:rsid w:val="4280CFA6"/>
    <w:rsid w:val="429D1893"/>
    <w:rsid w:val="42BCDB7B"/>
    <w:rsid w:val="42C9D65F"/>
    <w:rsid w:val="42E55109"/>
    <w:rsid w:val="4303F6FE"/>
    <w:rsid w:val="4322741E"/>
    <w:rsid w:val="4337AF9F"/>
    <w:rsid w:val="433E6D0C"/>
    <w:rsid w:val="436CD66F"/>
    <w:rsid w:val="437EFAC4"/>
    <w:rsid w:val="438B8D3A"/>
    <w:rsid w:val="43986D26"/>
    <w:rsid w:val="43CEB5F7"/>
    <w:rsid w:val="43D6C1AF"/>
    <w:rsid w:val="4418A283"/>
    <w:rsid w:val="447AC0BA"/>
    <w:rsid w:val="44CA5F90"/>
    <w:rsid w:val="44D2F75D"/>
    <w:rsid w:val="44F3D18A"/>
    <w:rsid w:val="450477F0"/>
    <w:rsid w:val="45130C2C"/>
    <w:rsid w:val="4526DC8B"/>
    <w:rsid w:val="459BA8C2"/>
    <w:rsid w:val="45B4B04D"/>
    <w:rsid w:val="4604E0E9"/>
    <w:rsid w:val="464EA2C3"/>
    <w:rsid w:val="46CBA487"/>
    <w:rsid w:val="470F58A3"/>
    <w:rsid w:val="47163256"/>
    <w:rsid w:val="4739805E"/>
    <w:rsid w:val="47735247"/>
    <w:rsid w:val="478BA954"/>
    <w:rsid w:val="47B6B929"/>
    <w:rsid w:val="47D660E4"/>
    <w:rsid w:val="47E04633"/>
    <w:rsid w:val="483704D9"/>
    <w:rsid w:val="4873C652"/>
    <w:rsid w:val="489F1235"/>
    <w:rsid w:val="48E69A2B"/>
    <w:rsid w:val="48FEB76F"/>
    <w:rsid w:val="4962D230"/>
    <w:rsid w:val="49C16792"/>
    <w:rsid w:val="4A40FF72"/>
    <w:rsid w:val="4A5A27CF"/>
    <w:rsid w:val="4A5D24FC"/>
    <w:rsid w:val="4A5EFA58"/>
    <w:rsid w:val="4A6B5E16"/>
    <w:rsid w:val="4ABEAAA7"/>
    <w:rsid w:val="4AD4E844"/>
    <w:rsid w:val="4B087E6A"/>
    <w:rsid w:val="4B1F1C50"/>
    <w:rsid w:val="4B333966"/>
    <w:rsid w:val="4B6A428B"/>
    <w:rsid w:val="4BE425E1"/>
    <w:rsid w:val="4C226F27"/>
    <w:rsid w:val="4C2FDD9C"/>
    <w:rsid w:val="4C536DF6"/>
    <w:rsid w:val="4C78A62B"/>
    <w:rsid w:val="4C8432EF"/>
    <w:rsid w:val="4CA2F723"/>
    <w:rsid w:val="4CB53927"/>
    <w:rsid w:val="4D2489AF"/>
    <w:rsid w:val="4D30FCE9"/>
    <w:rsid w:val="4D462F42"/>
    <w:rsid w:val="4DAFD89B"/>
    <w:rsid w:val="4DE4E9DE"/>
    <w:rsid w:val="4DFE22C4"/>
    <w:rsid w:val="4E0C8906"/>
    <w:rsid w:val="4E516B9F"/>
    <w:rsid w:val="4E8A71A4"/>
    <w:rsid w:val="4E9A1F5F"/>
    <w:rsid w:val="4F305B79"/>
    <w:rsid w:val="4F9FBD9E"/>
    <w:rsid w:val="4FCF25C8"/>
    <w:rsid w:val="4FF9F8A1"/>
    <w:rsid w:val="50030889"/>
    <w:rsid w:val="50213C2B"/>
    <w:rsid w:val="5032311A"/>
    <w:rsid w:val="5045ED1D"/>
    <w:rsid w:val="5093A7F9"/>
    <w:rsid w:val="509CA86B"/>
    <w:rsid w:val="5126DF19"/>
    <w:rsid w:val="514E699B"/>
    <w:rsid w:val="51779702"/>
    <w:rsid w:val="5195C902"/>
    <w:rsid w:val="51FB6C0F"/>
    <w:rsid w:val="5246EC4D"/>
    <w:rsid w:val="5256E2CA"/>
    <w:rsid w:val="52679453"/>
    <w:rsid w:val="52A36ED5"/>
    <w:rsid w:val="52F87D52"/>
    <w:rsid w:val="5320EEBB"/>
    <w:rsid w:val="533D7765"/>
    <w:rsid w:val="53554D4B"/>
    <w:rsid w:val="5371E6B7"/>
    <w:rsid w:val="53E7E1B8"/>
    <w:rsid w:val="53F26934"/>
    <w:rsid w:val="53F43734"/>
    <w:rsid w:val="53F71A63"/>
    <w:rsid w:val="5438C25C"/>
    <w:rsid w:val="543F9C7D"/>
    <w:rsid w:val="54741C27"/>
    <w:rsid w:val="5483B810"/>
    <w:rsid w:val="548D49DD"/>
    <w:rsid w:val="54AB732B"/>
    <w:rsid w:val="550B5969"/>
    <w:rsid w:val="55114E69"/>
    <w:rsid w:val="551ECA9A"/>
    <w:rsid w:val="5597A448"/>
    <w:rsid w:val="5621DABE"/>
    <w:rsid w:val="56650791"/>
    <w:rsid w:val="566A55B8"/>
    <w:rsid w:val="56B034A6"/>
    <w:rsid w:val="56B15842"/>
    <w:rsid w:val="5701FFED"/>
    <w:rsid w:val="57A67E9C"/>
    <w:rsid w:val="57BD4FB0"/>
    <w:rsid w:val="581DCE87"/>
    <w:rsid w:val="5875F8C1"/>
    <w:rsid w:val="58E63495"/>
    <w:rsid w:val="594F3BAD"/>
    <w:rsid w:val="5A190A9E"/>
    <w:rsid w:val="5AD9451C"/>
    <w:rsid w:val="5B4B4250"/>
    <w:rsid w:val="5B6AC980"/>
    <w:rsid w:val="5B78A267"/>
    <w:rsid w:val="5B7CD147"/>
    <w:rsid w:val="5B8E3118"/>
    <w:rsid w:val="5B9247A8"/>
    <w:rsid w:val="5BA7CB1C"/>
    <w:rsid w:val="5BC18452"/>
    <w:rsid w:val="5BE90ED4"/>
    <w:rsid w:val="5C636E7A"/>
    <w:rsid w:val="5C8EC9F5"/>
    <w:rsid w:val="5D075B3E"/>
    <w:rsid w:val="5D2821AA"/>
    <w:rsid w:val="5DB706BB"/>
    <w:rsid w:val="5E056221"/>
    <w:rsid w:val="5E1C4C6C"/>
    <w:rsid w:val="5E65BA3E"/>
    <w:rsid w:val="5EB11A0C"/>
    <w:rsid w:val="5ED3EBAB"/>
    <w:rsid w:val="5EDC6E30"/>
    <w:rsid w:val="5F39FE36"/>
    <w:rsid w:val="5F52D71C"/>
    <w:rsid w:val="5FE0F3DA"/>
    <w:rsid w:val="5FE8DA67"/>
    <w:rsid w:val="60384850"/>
    <w:rsid w:val="603F122B"/>
    <w:rsid w:val="604C138A"/>
    <w:rsid w:val="60DB25EC"/>
    <w:rsid w:val="60E1FA5C"/>
    <w:rsid w:val="60EEA77D"/>
    <w:rsid w:val="60FC0E7E"/>
    <w:rsid w:val="610E92A0"/>
    <w:rsid w:val="6139FDA9"/>
    <w:rsid w:val="6168E743"/>
    <w:rsid w:val="61728468"/>
    <w:rsid w:val="618B3F0A"/>
    <w:rsid w:val="61992CC8"/>
    <w:rsid w:val="62585058"/>
    <w:rsid w:val="626A2D3F"/>
    <w:rsid w:val="6276F64D"/>
    <w:rsid w:val="62A6DD94"/>
    <w:rsid w:val="62BFBCF5"/>
    <w:rsid w:val="62CB48C3"/>
    <w:rsid w:val="62D8D344"/>
    <w:rsid w:val="634C4BE7"/>
    <w:rsid w:val="63727975"/>
    <w:rsid w:val="6383B44C"/>
    <w:rsid w:val="6396D64E"/>
    <w:rsid w:val="642E1E0C"/>
    <w:rsid w:val="643612F7"/>
    <w:rsid w:val="64577C72"/>
    <w:rsid w:val="64897210"/>
    <w:rsid w:val="6491EE54"/>
    <w:rsid w:val="64D41EA3"/>
    <w:rsid w:val="64F820DD"/>
    <w:rsid w:val="6504836F"/>
    <w:rsid w:val="650E49D6"/>
    <w:rsid w:val="6523AD12"/>
    <w:rsid w:val="65363A84"/>
    <w:rsid w:val="658FF11A"/>
    <w:rsid w:val="65A3F80E"/>
    <w:rsid w:val="65CBC0FB"/>
    <w:rsid w:val="65DE355A"/>
    <w:rsid w:val="662F2641"/>
    <w:rsid w:val="6671DD17"/>
    <w:rsid w:val="6672630B"/>
    <w:rsid w:val="6698AEC1"/>
    <w:rsid w:val="669AF2B8"/>
    <w:rsid w:val="66C5A759"/>
    <w:rsid w:val="66C73D94"/>
    <w:rsid w:val="66E9EE26"/>
    <w:rsid w:val="6770FFC9"/>
    <w:rsid w:val="677438AC"/>
    <w:rsid w:val="67959DCD"/>
    <w:rsid w:val="67A216A2"/>
    <w:rsid w:val="68330B17"/>
    <w:rsid w:val="68341DC2"/>
    <w:rsid w:val="68A53281"/>
    <w:rsid w:val="68AC1732"/>
    <w:rsid w:val="68E7285D"/>
    <w:rsid w:val="6900FD5F"/>
    <w:rsid w:val="6905D0C1"/>
    <w:rsid w:val="692A2ABB"/>
    <w:rsid w:val="697B3BB0"/>
    <w:rsid w:val="69A023C3"/>
    <w:rsid w:val="69A585DB"/>
    <w:rsid w:val="69E1BAF9"/>
    <w:rsid w:val="69F707AF"/>
    <w:rsid w:val="6A024DA1"/>
    <w:rsid w:val="6A285ECF"/>
    <w:rsid w:val="6A3BD7BB"/>
    <w:rsid w:val="6A65D7FE"/>
    <w:rsid w:val="6AC3A359"/>
    <w:rsid w:val="6AE39F6E"/>
    <w:rsid w:val="6BB1AC19"/>
    <w:rsid w:val="6BEE904B"/>
    <w:rsid w:val="6BFCE051"/>
    <w:rsid w:val="6CBD2495"/>
    <w:rsid w:val="6D05717C"/>
    <w:rsid w:val="6D4D7C7A"/>
    <w:rsid w:val="6DC93A09"/>
    <w:rsid w:val="6DF82FC9"/>
    <w:rsid w:val="6E4BA2BE"/>
    <w:rsid w:val="6E575C26"/>
    <w:rsid w:val="6E66E7DC"/>
    <w:rsid w:val="6EC25A50"/>
    <w:rsid w:val="6EC8832F"/>
    <w:rsid w:val="6F00381B"/>
    <w:rsid w:val="6F0E5757"/>
    <w:rsid w:val="6F677B81"/>
    <w:rsid w:val="6F7F4A91"/>
    <w:rsid w:val="6F8517A0"/>
    <w:rsid w:val="6FFDDD87"/>
    <w:rsid w:val="7041DCAF"/>
    <w:rsid w:val="709514E7"/>
    <w:rsid w:val="714A35D2"/>
    <w:rsid w:val="71592A63"/>
    <w:rsid w:val="717D9B1A"/>
    <w:rsid w:val="7192EB60"/>
    <w:rsid w:val="71C0C500"/>
    <w:rsid w:val="71E1DE81"/>
    <w:rsid w:val="71F0F9DE"/>
    <w:rsid w:val="7210DE2E"/>
    <w:rsid w:val="7236286B"/>
    <w:rsid w:val="72826E91"/>
    <w:rsid w:val="728D1A17"/>
    <w:rsid w:val="72AAE613"/>
    <w:rsid w:val="732B2EA0"/>
    <w:rsid w:val="736B9CC0"/>
    <w:rsid w:val="737B85B5"/>
    <w:rsid w:val="737C394D"/>
    <w:rsid w:val="73EEC9D9"/>
    <w:rsid w:val="746CDFF7"/>
    <w:rsid w:val="74721381"/>
    <w:rsid w:val="747C6032"/>
    <w:rsid w:val="7483366A"/>
    <w:rsid w:val="7489597A"/>
    <w:rsid w:val="74C1ADB4"/>
    <w:rsid w:val="74D5F9A2"/>
    <w:rsid w:val="74DF4AFA"/>
    <w:rsid w:val="7514AB1D"/>
    <w:rsid w:val="756E13DD"/>
    <w:rsid w:val="75BF3D3D"/>
    <w:rsid w:val="75CD0554"/>
    <w:rsid w:val="75E8E157"/>
    <w:rsid w:val="761F41C2"/>
    <w:rsid w:val="762E30B8"/>
    <w:rsid w:val="765AC694"/>
    <w:rsid w:val="7672366E"/>
    <w:rsid w:val="768C755C"/>
    <w:rsid w:val="768F9804"/>
    <w:rsid w:val="76E88549"/>
    <w:rsid w:val="772B6363"/>
    <w:rsid w:val="7736B3EB"/>
    <w:rsid w:val="77421802"/>
    <w:rsid w:val="774B1054"/>
    <w:rsid w:val="77691A7C"/>
    <w:rsid w:val="776BA7D9"/>
    <w:rsid w:val="776EB30B"/>
    <w:rsid w:val="779F120F"/>
    <w:rsid w:val="77A75FE5"/>
    <w:rsid w:val="77B0424E"/>
    <w:rsid w:val="782A5F3B"/>
    <w:rsid w:val="783B25D0"/>
    <w:rsid w:val="785554EB"/>
    <w:rsid w:val="786A0565"/>
    <w:rsid w:val="787E1F69"/>
    <w:rsid w:val="78AE8B90"/>
    <w:rsid w:val="794FD155"/>
    <w:rsid w:val="797B21DF"/>
    <w:rsid w:val="798D45B8"/>
    <w:rsid w:val="79B8D721"/>
    <w:rsid w:val="79C0FCB5"/>
    <w:rsid w:val="79E2CFB1"/>
    <w:rsid w:val="79FC0DA3"/>
    <w:rsid w:val="7A1C24AA"/>
    <w:rsid w:val="7A44BFBB"/>
    <w:rsid w:val="7A542F14"/>
    <w:rsid w:val="7A9DB00F"/>
    <w:rsid w:val="7ACD22DA"/>
    <w:rsid w:val="7B072054"/>
    <w:rsid w:val="7B2C961B"/>
    <w:rsid w:val="7B5138C6"/>
    <w:rsid w:val="7B5AA1FA"/>
    <w:rsid w:val="7B711CC8"/>
    <w:rsid w:val="7B953544"/>
    <w:rsid w:val="7BAC5895"/>
    <w:rsid w:val="7BB5C02B"/>
    <w:rsid w:val="7BFC7DBC"/>
    <w:rsid w:val="7C156785"/>
    <w:rsid w:val="7C2CD065"/>
    <w:rsid w:val="7C4FB4CD"/>
    <w:rsid w:val="7C5C93F2"/>
    <w:rsid w:val="7C7FF56B"/>
    <w:rsid w:val="7CBA2002"/>
    <w:rsid w:val="7D01C34D"/>
    <w:rsid w:val="7D0BB472"/>
    <w:rsid w:val="7DB70F83"/>
    <w:rsid w:val="7E018B80"/>
    <w:rsid w:val="7E7C6DB3"/>
    <w:rsid w:val="7E9AA9E9"/>
    <w:rsid w:val="7ECF876B"/>
    <w:rsid w:val="7ED83C19"/>
    <w:rsid w:val="7EF0A8DE"/>
    <w:rsid w:val="7EFF0244"/>
    <w:rsid w:val="7FB1ABD8"/>
    <w:rsid w:val="7FBA0102"/>
    <w:rsid w:val="7FBDC4E4"/>
    <w:rsid w:val="7FBF12D9"/>
    <w:rsid w:val="7FC7363E"/>
    <w:rsid w:val="7FEBA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A06B"/>
  <w15:chartTrackingRefBased/>
  <w15:docId w15:val="{057157E5-B095-4B2A-BD83-B031E374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623D"/>
    <w:pPr>
      <w:keepNext/>
      <w:keepLines/>
      <w:pageBreakBefore/>
      <w:numPr>
        <w:numId w:val="1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52875"/>
    <w:pPr>
      <w:keepNext/>
      <w:keepLines/>
      <w:numPr>
        <w:ilvl w:val="2"/>
        <w:numId w:val="1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52875"/>
    <w:pPr>
      <w:keepNext/>
      <w:keepLines/>
      <w:numPr>
        <w:ilvl w:val="3"/>
        <w:numId w:val="1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2875"/>
    <w:pPr>
      <w:keepNext/>
      <w:keepLines/>
      <w:numPr>
        <w:ilvl w:val="4"/>
        <w:numId w:val="1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52875"/>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52875"/>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52875"/>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2875"/>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2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528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528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528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528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528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528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28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B3DCB"/>
    <w:rPr>
      <w:color w:val="0563C1" w:themeColor="hyperlink"/>
      <w:u w:val="single"/>
    </w:rPr>
  </w:style>
  <w:style w:type="paragraph" w:styleId="ListParagraph">
    <w:name w:val="List Paragraph"/>
    <w:basedOn w:val="Normal"/>
    <w:uiPriority w:val="34"/>
    <w:qFormat/>
    <w:rsid w:val="002651B3"/>
    <w:pPr>
      <w:ind w:left="720"/>
      <w:contextualSpacing/>
    </w:pPr>
  </w:style>
  <w:style w:type="paragraph" w:customStyle="1" w:styleId="Bulletsspaced">
    <w:name w:val="Bullets (spaced)"/>
    <w:basedOn w:val="Normal"/>
    <w:rsid w:val="6F7F4A91"/>
    <w:pPr>
      <w:numPr>
        <w:numId w:val="12"/>
      </w:numPr>
      <w:tabs>
        <w:tab w:val="num" w:pos="927"/>
      </w:tabs>
      <w:spacing w:before="120"/>
      <w:ind w:left="927"/>
    </w:pPr>
    <w:rPr>
      <w:rFonts w:ascii="Tahoma" w:eastAsia="Times New Roman" w:hAnsi="Tahoma"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NoSpacing">
    <w:name w:val="No Spacing"/>
    <w:uiPriority w:val="1"/>
    <w:qFormat/>
    <w:pPr>
      <w:spacing w:after="0" w:line="240" w:lineRule="auto"/>
    </w:pPr>
  </w:style>
  <w:style w:type="paragraph" w:styleId="TOCHeading">
    <w:name w:val="TOC Heading"/>
    <w:basedOn w:val="Heading1"/>
    <w:next w:val="Normal"/>
    <w:uiPriority w:val="39"/>
    <w:unhideWhenUsed/>
    <w:qFormat/>
    <w:rsid w:val="00E52875"/>
    <w:pPr>
      <w:outlineLvl w:val="9"/>
    </w:pPr>
    <w:rPr>
      <w:lang w:val="en-US"/>
    </w:rPr>
  </w:style>
  <w:style w:type="paragraph" w:styleId="TOC2">
    <w:name w:val="toc 2"/>
    <w:basedOn w:val="Normal"/>
    <w:next w:val="Normal"/>
    <w:autoRedefine/>
    <w:uiPriority w:val="39"/>
    <w:unhideWhenUsed/>
    <w:rsid w:val="00F51DFF"/>
    <w:pPr>
      <w:tabs>
        <w:tab w:val="left" w:pos="880"/>
        <w:tab w:val="right" w:leader="dot" w:pos="9016"/>
      </w:tabs>
      <w:spacing w:after="100"/>
      <w:ind w:left="220"/>
    </w:pPr>
  </w:style>
  <w:style w:type="paragraph" w:styleId="TOC1">
    <w:name w:val="toc 1"/>
    <w:basedOn w:val="Normal"/>
    <w:next w:val="Normal"/>
    <w:autoRedefine/>
    <w:uiPriority w:val="39"/>
    <w:unhideWhenUsed/>
    <w:rsid w:val="00E52875"/>
    <w:pPr>
      <w:spacing w:after="100"/>
    </w:pPr>
  </w:style>
  <w:style w:type="character" w:customStyle="1" w:styleId="UnresolvedMention">
    <w:name w:val="Unresolved Mention"/>
    <w:basedOn w:val="DefaultParagraphFont"/>
    <w:uiPriority w:val="99"/>
    <w:semiHidden/>
    <w:unhideWhenUsed/>
    <w:rsid w:val="00E52875"/>
    <w:rPr>
      <w:color w:val="605E5C"/>
      <w:shd w:val="clear" w:color="auto" w:fill="E1DFDD"/>
    </w:rPr>
  </w:style>
  <w:style w:type="character" w:styleId="FollowedHyperlink">
    <w:name w:val="FollowedHyperlink"/>
    <w:basedOn w:val="DefaultParagraphFont"/>
    <w:uiPriority w:val="99"/>
    <w:semiHidden/>
    <w:unhideWhenUsed/>
    <w:rsid w:val="00F1623D"/>
    <w:rPr>
      <w:color w:val="954F72" w:themeColor="followedHyperlink"/>
      <w:u w:val="single"/>
    </w:rPr>
  </w:style>
  <w:style w:type="paragraph" w:styleId="TOC3">
    <w:name w:val="toc 3"/>
    <w:basedOn w:val="Normal"/>
    <w:next w:val="Normal"/>
    <w:autoRedefine/>
    <w:uiPriority w:val="39"/>
    <w:unhideWhenUsed/>
    <w:rsid w:val="00564148"/>
    <w:pPr>
      <w:spacing w:after="100"/>
      <w:ind w:left="440"/>
    </w:pPr>
  </w:style>
  <w:style w:type="paragraph" w:styleId="TOC4">
    <w:name w:val="toc 4"/>
    <w:basedOn w:val="Normal"/>
    <w:next w:val="Normal"/>
    <w:autoRedefine/>
    <w:uiPriority w:val="39"/>
    <w:unhideWhenUsed/>
    <w:rsid w:val="00BE2B12"/>
    <w:pPr>
      <w:spacing w:after="100"/>
      <w:ind w:left="660"/>
    </w:pPr>
    <w:rPr>
      <w:rFonts w:eastAsiaTheme="minorEastAsia"/>
      <w:lang w:eastAsia="en-GB"/>
    </w:rPr>
  </w:style>
  <w:style w:type="paragraph" w:styleId="TOC5">
    <w:name w:val="toc 5"/>
    <w:basedOn w:val="Normal"/>
    <w:next w:val="Normal"/>
    <w:autoRedefine/>
    <w:uiPriority w:val="39"/>
    <w:unhideWhenUsed/>
    <w:rsid w:val="00BE2B12"/>
    <w:pPr>
      <w:spacing w:after="100"/>
      <w:ind w:left="880"/>
    </w:pPr>
    <w:rPr>
      <w:rFonts w:eastAsiaTheme="minorEastAsia"/>
      <w:lang w:eastAsia="en-GB"/>
    </w:rPr>
  </w:style>
  <w:style w:type="paragraph" w:styleId="TOC6">
    <w:name w:val="toc 6"/>
    <w:basedOn w:val="Normal"/>
    <w:next w:val="Normal"/>
    <w:autoRedefine/>
    <w:uiPriority w:val="39"/>
    <w:unhideWhenUsed/>
    <w:rsid w:val="00BE2B12"/>
    <w:pPr>
      <w:spacing w:after="100"/>
      <w:ind w:left="1100"/>
    </w:pPr>
    <w:rPr>
      <w:rFonts w:eastAsiaTheme="minorEastAsia"/>
      <w:lang w:eastAsia="en-GB"/>
    </w:rPr>
  </w:style>
  <w:style w:type="paragraph" w:styleId="TOC7">
    <w:name w:val="toc 7"/>
    <w:basedOn w:val="Normal"/>
    <w:next w:val="Normal"/>
    <w:autoRedefine/>
    <w:uiPriority w:val="39"/>
    <w:unhideWhenUsed/>
    <w:rsid w:val="00BE2B12"/>
    <w:pPr>
      <w:spacing w:after="100"/>
      <w:ind w:left="1320"/>
    </w:pPr>
    <w:rPr>
      <w:rFonts w:eastAsiaTheme="minorEastAsia"/>
      <w:lang w:eastAsia="en-GB"/>
    </w:rPr>
  </w:style>
  <w:style w:type="paragraph" w:styleId="TOC8">
    <w:name w:val="toc 8"/>
    <w:basedOn w:val="Normal"/>
    <w:next w:val="Normal"/>
    <w:autoRedefine/>
    <w:uiPriority w:val="39"/>
    <w:unhideWhenUsed/>
    <w:rsid w:val="00BE2B12"/>
    <w:pPr>
      <w:spacing w:after="100"/>
      <w:ind w:left="1540"/>
    </w:pPr>
    <w:rPr>
      <w:rFonts w:eastAsiaTheme="minorEastAsia"/>
      <w:lang w:eastAsia="en-GB"/>
    </w:rPr>
  </w:style>
  <w:style w:type="paragraph" w:styleId="TOC9">
    <w:name w:val="toc 9"/>
    <w:basedOn w:val="Normal"/>
    <w:next w:val="Normal"/>
    <w:autoRedefine/>
    <w:uiPriority w:val="39"/>
    <w:unhideWhenUsed/>
    <w:rsid w:val="00BE2B12"/>
    <w:pPr>
      <w:spacing w:after="100"/>
      <w:ind w:left="1760"/>
    </w:pPr>
    <w:rPr>
      <w:rFonts w:eastAsiaTheme="minorEastAsia"/>
      <w:lang w:eastAsia="en-GB"/>
    </w:rPr>
  </w:style>
  <w:style w:type="paragraph" w:styleId="EndnoteText">
    <w:name w:val="endnote text"/>
    <w:basedOn w:val="Normal"/>
    <w:link w:val="EndnoteTextChar"/>
    <w:uiPriority w:val="99"/>
    <w:semiHidden/>
    <w:unhideWhenUsed/>
    <w:rsid w:val="00861D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D1C"/>
    <w:rPr>
      <w:sz w:val="20"/>
      <w:szCs w:val="20"/>
    </w:rPr>
  </w:style>
  <w:style w:type="character" w:styleId="EndnoteReference">
    <w:name w:val="endnote reference"/>
    <w:basedOn w:val="DefaultParagraphFont"/>
    <w:uiPriority w:val="99"/>
    <w:semiHidden/>
    <w:unhideWhenUsed/>
    <w:rsid w:val="00861D1C"/>
    <w:rPr>
      <w:vertAlign w:val="superscript"/>
    </w:rPr>
  </w:style>
  <w:style w:type="character" w:styleId="FootnoteReference">
    <w:name w:val="footnote reference"/>
    <w:basedOn w:val="DefaultParagraphFont"/>
    <w:uiPriority w:val="99"/>
    <w:semiHidden/>
    <w:unhideWhenUsed/>
    <w:rsid w:val="00861D1C"/>
    <w:rPr>
      <w:vertAlign w:val="superscript"/>
    </w:rPr>
  </w:style>
  <w:style w:type="table" w:styleId="GridTable4">
    <w:name w:val="Grid Table 4"/>
    <w:basedOn w:val="TableNormal"/>
    <w:uiPriority w:val="49"/>
    <w:rsid w:val="00F0783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50EE2"/>
    <w:pPr>
      <w:spacing w:after="200" w:line="240" w:lineRule="auto"/>
    </w:pPr>
    <w:rPr>
      <w:i/>
      <w:iCs/>
      <w:color w:val="44546A" w:themeColor="text2"/>
      <w:sz w:val="18"/>
      <w:szCs w:val="18"/>
    </w:rPr>
  </w:style>
  <w:style w:type="table" w:styleId="TableGridLight">
    <w:name w:val="Grid Table Light"/>
    <w:basedOn w:val="TableNormal"/>
    <w:uiPriority w:val="40"/>
    <w:rsid w:val="00443A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rsid w:val="0022129B"/>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190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5C"/>
  </w:style>
  <w:style w:type="paragraph" w:styleId="Footer">
    <w:name w:val="footer"/>
    <w:basedOn w:val="Normal"/>
    <w:link w:val="FooterChar"/>
    <w:uiPriority w:val="99"/>
    <w:unhideWhenUsed/>
    <w:rsid w:val="0019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5C"/>
  </w:style>
  <w:style w:type="character" w:styleId="Strong">
    <w:name w:val="Strong"/>
    <w:basedOn w:val="DefaultParagraphFont"/>
    <w:uiPriority w:val="22"/>
    <w:qFormat/>
    <w:rsid w:val="00DC6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589">
      <w:bodyDiv w:val="1"/>
      <w:marLeft w:val="0"/>
      <w:marRight w:val="0"/>
      <w:marTop w:val="0"/>
      <w:marBottom w:val="0"/>
      <w:divBdr>
        <w:top w:val="none" w:sz="0" w:space="0" w:color="auto"/>
        <w:left w:val="none" w:sz="0" w:space="0" w:color="auto"/>
        <w:bottom w:val="none" w:sz="0" w:space="0" w:color="auto"/>
        <w:right w:val="none" w:sz="0" w:space="0" w:color="auto"/>
      </w:divBdr>
    </w:div>
    <w:div w:id="716078682">
      <w:bodyDiv w:val="1"/>
      <w:marLeft w:val="0"/>
      <w:marRight w:val="0"/>
      <w:marTop w:val="0"/>
      <w:marBottom w:val="0"/>
      <w:divBdr>
        <w:top w:val="none" w:sz="0" w:space="0" w:color="auto"/>
        <w:left w:val="none" w:sz="0" w:space="0" w:color="auto"/>
        <w:bottom w:val="none" w:sz="0" w:space="0" w:color="auto"/>
        <w:right w:val="none" w:sz="0" w:space="0" w:color="auto"/>
      </w:divBdr>
    </w:div>
    <w:div w:id="1200820401">
      <w:bodyDiv w:val="1"/>
      <w:marLeft w:val="0"/>
      <w:marRight w:val="0"/>
      <w:marTop w:val="0"/>
      <w:marBottom w:val="0"/>
      <w:divBdr>
        <w:top w:val="none" w:sz="0" w:space="0" w:color="auto"/>
        <w:left w:val="none" w:sz="0" w:space="0" w:color="auto"/>
        <w:bottom w:val="none" w:sz="0" w:space="0" w:color="auto"/>
        <w:right w:val="none" w:sz="0" w:space="0" w:color="auto"/>
      </w:divBdr>
    </w:div>
    <w:div w:id="169090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2021-2022\Polici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64F74-CF62-406F-94E6-A4748288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Finula Farr</dc:creator>
  <cp:keywords/>
  <dc:description/>
  <cp:lastModifiedBy>Finula Farr</cp:lastModifiedBy>
  <cp:revision>2</cp:revision>
  <dcterms:created xsi:type="dcterms:W3CDTF">2023-11-03T10:34:00Z</dcterms:created>
  <dcterms:modified xsi:type="dcterms:W3CDTF">2023-11-03T10:34:00Z</dcterms:modified>
</cp:coreProperties>
</file>